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222"/>
      </w:tblGrid>
      <w:tr w:rsidR="006554F8" w:rsidRPr="007D3C99" w:rsidTr="006554F8">
        <w:tc>
          <w:tcPr>
            <w:tcW w:w="5000" w:type="pct"/>
            <w:tcBorders>
              <w:top w:val="nil"/>
              <w:left w:val="nil"/>
              <w:bottom w:val="single" w:sz="18" w:space="0" w:color="auto"/>
              <w:right w:val="nil"/>
            </w:tcBorders>
            <w:vAlign w:val="center"/>
          </w:tcPr>
          <w:p w:rsidR="006554F8" w:rsidRPr="007D3C99" w:rsidRDefault="004A78F9" w:rsidP="00E93D9E">
            <w:pPr>
              <w:jc w:val="center"/>
              <w:rPr>
                <w:b/>
                <w:w w:val="200"/>
                <w:lang w:val="en-US"/>
              </w:rPr>
            </w:pPr>
            <w:r w:rsidRPr="004A78F9">
              <w:rPr>
                <w:b/>
                <w:noProof/>
                <w:lang w:val="es-CO" w:eastAsia="es-CO"/>
              </w:rPr>
              <w:pict>
                <v:group id="_x0000_s1029" style="position:absolute;left:0;text-align:left;margin-left:-4.75pt;margin-top:-36.3pt;width:63pt;height:54pt;z-index:251658240" coordorigin="1953,2044" coordsize="2153,2333">
                  <v:rect id="_x0000_s1030" style="position:absolute;left:1953;top:2044;width:2153;height:2333" filled="f"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953;top:2044;width:2146;height:2326">
                    <v:imagedata r:id="rId8" o:title=""/>
                  </v:shape>
                </v:group>
              </w:pict>
            </w:r>
            <w:r w:rsidR="006554F8" w:rsidRPr="007D3C99">
              <w:rPr>
                <w:b/>
                <w:w w:val="200"/>
                <w:lang w:val="en-US"/>
              </w:rPr>
              <w:t>LEARNING OPPORTUNITY PLAN</w:t>
            </w:r>
            <w:r w:rsidR="007D3C99" w:rsidRPr="007D3C99">
              <w:rPr>
                <w:b/>
                <w:w w:val="200"/>
                <w:lang w:val="en-US"/>
              </w:rPr>
              <w:t xml:space="preserve"> </w:t>
            </w:r>
          </w:p>
          <w:p w:rsidR="006554F8" w:rsidRPr="007D3C99" w:rsidRDefault="006554F8" w:rsidP="00E93D9E">
            <w:pPr>
              <w:jc w:val="center"/>
              <w:rPr>
                <w:b/>
                <w:w w:val="200"/>
                <w:lang w:val="en-US"/>
              </w:rPr>
            </w:pPr>
          </w:p>
        </w:tc>
      </w:tr>
    </w:tbl>
    <w:tbl>
      <w:tblPr>
        <w:tblStyle w:val="Tablaconcuadrcula"/>
        <w:tblW w:w="13788" w:type="dxa"/>
        <w:tblLayout w:type="fixed"/>
        <w:tblLook w:val="01E0"/>
      </w:tblPr>
      <w:tblGrid>
        <w:gridCol w:w="1070"/>
        <w:gridCol w:w="455"/>
        <w:gridCol w:w="383"/>
        <w:gridCol w:w="82"/>
        <w:gridCol w:w="139"/>
        <w:gridCol w:w="58"/>
        <w:gridCol w:w="120"/>
        <w:gridCol w:w="1076"/>
        <w:gridCol w:w="1545"/>
        <w:gridCol w:w="860"/>
        <w:gridCol w:w="80"/>
        <w:gridCol w:w="1678"/>
        <w:gridCol w:w="833"/>
        <w:gridCol w:w="369"/>
        <w:gridCol w:w="838"/>
        <w:gridCol w:w="961"/>
        <w:gridCol w:w="452"/>
        <w:gridCol w:w="2223"/>
        <w:gridCol w:w="566"/>
      </w:tblGrid>
      <w:tr w:rsidR="002C7C47" w:rsidRPr="008752AE" w:rsidTr="00E645D5">
        <w:tc>
          <w:tcPr>
            <w:tcW w:w="1990" w:type="dxa"/>
            <w:gridSpan w:val="4"/>
            <w:tcBorders>
              <w:left w:val="single" w:sz="18" w:space="0" w:color="auto"/>
              <w:right w:val="nil"/>
            </w:tcBorders>
          </w:tcPr>
          <w:p w:rsidR="002C7C47" w:rsidRPr="008752AE" w:rsidRDefault="002C7C47" w:rsidP="00E93D9E">
            <w:pPr>
              <w:spacing w:line="340" w:lineRule="exact"/>
              <w:rPr>
                <w:b/>
                <w:szCs w:val="24"/>
              </w:rPr>
            </w:pPr>
            <w:r w:rsidRPr="008752AE">
              <w:rPr>
                <w:b/>
                <w:szCs w:val="24"/>
              </w:rPr>
              <w:t>TEACHER(S):</w:t>
            </w:r>
          </w:p>
        </w:tc>
        <w:tc>
          <w:tcPr>
            <w:tcW w:w="5556" w:type="dxa"/>
            <w:gridSpan w:val="8"/>
            <w:tcBorders>
              <w:left w:val="nil"/>
              <w:right w:val="nil"/>
            </w:tcBorders>
          </w:tcPr>
          <w:p w:rsidR="002C7C47" w:rsidRPr="00525F6F" w:rsidRDefault="002C7C47" w:rsidP="006B6738">
            <w:pPr>
              <w:spacing w:line="340" w:lineRule="exact"/>
              <w:rPr>
                <w:rFonts w:ascii="Arial" w:hAnsi="Arial" w:cs="Arial"/>
                <w:w w:val="80"/>
                <w:sz w:val="24"/>
                <w:szCs w:val="24"/>
              </w:rPr>
            </w:pPr>
            <w:r w:rsidRPr="00525F6F">
              <w:rPr>
                <w:rFonts w:ascii="Arial" w:hAnsi="Arial" w:cs="Arial"/>
                <w:w w:val="80"/>
                <w:sz w:val="24"/>
                <w:szCs w:val="24"/>
              </w:rPr>
              <w:t>Ximena Beltrán Pareja</w:t>
            </w:r>
          </w:p>
        </w:tc>
        <w:tc>
          <w:tcPr>
            <w:tcW w:w="2040" w:type="dxa"/>
            <w:gridSpan w:val="3"/>
            <w:tcBorders>
              <w:left w:val="nil"/>
              <w:right w:val="nil"/>
            </w:tcBorders>
          </w:tcPr>
          <w:p w:rsidR="002C7C47" w:rsidRPr="00525F6F" w:rsidRDefault="002C7C47" w:rsidP="00E93D9E">
            <w:pPr>
              <w:spacing w:line="340" w:lineRule="exact"/>
              <w:rPr>
                <w:rFonts w:ascii="Arial" w:hAnsi="Arial" w:cs="Arial"/>
                <w:b/>
                <w:sz w:val="24"/>
                <w:szCs w:val="24"/>
              </w:rPr>
            </w:pPr>
            <w:r w:rsidRPr="00525F6F">
              <w:rPr>
                <w:rFonts w:ascii="Arial" w:hAnsi="Arial" w:cs="Arial"/>
                <w:b/>
                <w:sz w:val="24"/>
                <w:szCs w:val="24"/>
              </w:rPr>
              <w:t>GRADE LEVEL:</w:t>
            </w:r>
          </w:p>
        </w:tc>
        <w:tc>
          <w:tcPr>
            <w:tcW w:w="4202" w:type="dxa"/>
            <w:gridSpan w:val="4"/>
            <w:tcBorders>
              <w:left w:val="nil"/>
              <w:right w:val="single" w:sz="18" w:space="0" w:color="auto"/>
            </w:tcBorders>
          </w:tcPr>
          <w:p w:rsidR="002C7C47" w:rsidRPr="00525F6F" w:rsidRDefault="002C7C47" w:rsidP="006B6738">
            <w:pPr>
              <w:spacing w:line="340" w:lineRule="exact"/>
              <w:jc w:val="center"/>
              <w:rPr>
                <w:rFonts w:ascii="Arial" w:hAnsi="Arial" w:cs="Arial"/>
                <w:w w:val="80"/>
                <w:sz w:val="24"/>
                <w:szCs w:val="24"/>
              </w:rPr>
            </w:pPr>
            <w:r w:rsidRPr="00525F6F">
              <w:rPr>
                <w:rFonts w:ascii="Arial" w:hAnsi="Arial" w:cs="Arial"/>
                <w:w w:val="80"/>
                <w:sz w:val="24"/>
                <w:szCs w:val="24"/>
              </w:rPr>
              <w:t>10</w:t>
            </w:r>
            <w:r w:rsidRPr="00525F6F">
              <w:rPr>
                <w:rFonts w:ascii="Arial" w:hAnsi="Arial" w:cs="Arial"/>
                <w:w w:val="80"/>
                <w:sz w:val="24"/>
                <w:szCs w:val="24"/>
                <w:vertAlign w:val="superscript"/>
              </w:rPr>
              <w:t>th</w:t>
            </w:r>
            <w:r w:rsidRPr="00525F6F">
              <w:rPr>
                <w:rFonts w:ascii="Arial" w:hAnsi="Arial" w:cs="Arial"/>
                <w:w w:val="80"/>
                <w:sz w:val="24"/>
                <w:szCs w:val="24"/>
              </w:rPr>
              <w:t xml:space="preserve"> </w:t>
            </w:r>
          </w:p>
        </w:tc>
      </w:tr>
      <w:tr w:rsidR="002C7C47" w:rsidRPr="008752AE" w:rsidTr="00E645D5">
        <w:tc>
          <w:tcPr>
            <w:tcW w:w="13788" w:type="dxa"/>
            <w:gridSpan w:val="19"/>
            <w:tcBorders>
              <w:left w:val="single" w:sz="18" w:space="0" w:color="auto"/>
              <w:right w:val="single" w:sz="18" w:space="0" w:color="auto"/>
            </w:tcBorders>
          </w:tcPr>
          <w:p w:rsidR="002C7C47" w:rsidRPr="00525F6F" w:rsidRDefault="002C7C47" w:rsidP="00E93D9E">
            <w:pPr>
              <w:spacing w:line="340" w:lineRule="exact"/>
              <w:jc w:val="center"/>
              <w:rPr>
                <w:rFonts w:ascii="Arial" w:hAnsi="Arial" w:cs="Arial"/>
                <w:w w:val="80"/>
                <w:sz w:val="24"/>
                <w:szCs w:val="24"/>
              </w:rPr>
            </w:pPr>
          </w:p>
        </w:tc>
      </w:tr>
      <w:tr w:rsidR="002C7C47" w:rsidRPr="008752AE" w:rsidTr="006B6738">
        <w:trPr>
          <w:trHeight w:val="330"/>
        </w:trPr>
        <w:tc>
          <w:tcPr>
            <w:tcW w:w="1908" w:type="dxa"/>
            <w:gridSpan w:val="3"/>
            <w:tcBorders>
              <w:left w:val="single" w:sz="18" w:space="0" w:color="auto"/>
              <w:right w:val="nil"/>
            </w:tcBorders>
          </w:tcPr>
          <w:p w:rsidR="002C7C47" w:rsidRPr="008752AE" w:rsidRDefault="002C7C47" w:rsidP="00E93D9E">
            <w:pPr>
              <w:spacing w:line="340" w:lineRule="exact"/>
              <w:rPr>
                <w:b/>
                <w:szCs w:val="24"/>
              </w:rPr>
            </w:pPr>
            <w:r w:rsidRPr="008752AE">
              <w:rPr>
                <w:b/>
                <w:szCs w:val="24"/>
              </w:rPr>
              <w:t>DATE:  FROM:</w:t>
            </w:r>
          </w:p>
        </w:tc>
        <w:tc>
          <w:tcPr>
            <w:tcW w:w="3020" w:type="dxa"/>
            <w:gridSpan w:val="6"/>
            <w:tcBorders>
              <w:top w:val="nil"/>
              <w:left w:val="nil"/>
              <w:bottom w:val="nil"/>
              <w:right w:val="nil"/>
            </w:tcBorders>
          </w:tcPr>
          <w:p w:rsidR="002C7C47" w:rsidRPr="00525F6F" w:rsidRDefault="0014140B" w:rsidP="00E93D9E">
            <w:pPr>
              <w:spacing w:line="340" w:lineRule="exact"/>
              <w:rPr>
                <w:rFonts w:ascii="Arial" w:hAnsi="Arial" w:cs="Arial"/>
                <w:w w:val="80"/>
                <w:sz w:val="24"/>
                <w:szCs w:val="24"/>
              </w:rPr>
            </w:pPr>
            <w:r>
              <w:rPr>
                <w:rFonts w:ascii="Arial" w:hAnsi="Arial" w:cs="Arial"/>
                <w:w w:val="80"/>
                <w:sz w:val="24"/>
                <w:szCs w:val="24"/>
              </w:rPr>
              <w:t>Febrero 20, 2011</w:t>
            </w:r>
          </w:p>
        </w:tc>
        <w:tc>
          <w:tcPr>
            <w:tcW w:w="940" w:type="dxa"/>
            <w:gridSpan w:val="2"/>
            <w:tcBorders>
              <w:top w:val="nil"/>
              <w:left w:val="nil"/>
              <w:bottom w:val="nil"/>
              <w:right w:val="nil"/>
            </w:tcBorders>
          </w:tcPr>
          <w:p w:rsidR="002C7C47" w:rsidRPr="00525F6F" w:rsidRDefault="002C7C47" w:rsidP="00E93D9E">
            <w:pPr>
              <w:spacing w:line="340" w:lineRule="exact"/>
              <w:jc w:val="center"/>
              <w:rPr>
                <w:rFonts w:ascii="Arial" w:hAnsi="Arial" w:cs="Arial"/>
                <w:b/>
                <w:sz w:val="24"/>
                <w:szCs w:val="24"/>
              </w:rPr>
            </w:pPr>
            <w:r w:rsidRPr="00525F6F">
              <w:rPr>
                <w:rFonts w:ascii="Arial" w:hAnsi="Arial" w:cs="Arial"/>
                <w:b/>
                <w:sz w:val="24"/>
                <w:szCs w:val="24"/>
              </w:rPr>
              <w:t>TO</w:t>
            </w:r>
          </w:p>
        </w:tc>
        <w:tc>
          <w:tcPr>
            <w:tcW w:w="2880" w:type="dxa"/>
            <w:gridSpan w:val="3"/>
            <w:tcBorders>
              <w:top w:val="nil"/>
              <w:left w:val="nil"/>
              <w:bottom w:val="nil"/>
              <w:right w:val="nil"/>
            </w:tcBorders>
          </w:tcPr>
          <w:p w:rsidR="002C7C47" w:rsidRPr="00525F6F" w:rsidRDefault="0014140B" w:rsidP="00E93D9E">
            <w:pPr>
              <w:spacing w:line="340" w:lineRule="exact"/>
              <w:rPr>
                <w:rFonts w:ascii="Arial" w:hAnsi="Arial" w:cs="Arial"/>
                <w:w w:val="80"/>
                <w:sz w:val="24"/>
                <w:szCs w:val="24"/>
              </w:rPr>
            </w:pPr>
            <w:r>
              <w:rPr>
                <w:rFonts w:ascii="Arial" w:hAnsi="Arial" w:cs="Arial"/>
                <w:w w:val="80"/>
                <w:sz w:val="24"/>
                <w:szCs w:val="24"/>
              </w:rPr>
              <w:t>Mayo 1</w:t>
            </w:r>
            <w:r w:rsidR="00BF621A">
              <w:rPr>
                <w:rFonts w:ascii="Arial" w:hAnsi="Arial" w:cs="Arial"/>
                <w:w w:val="80"/>
                <w:sz w:val="24"/>
                <w:szCs w:val="24"/>
              </w:rPr>
              <w:t>3</w:t>
            </w:r>
            <w:r>
              <w:rPr>
                <w:rFonts w:ascii="Arial" w:hAnsi="Arial" w:cs="Arial"/>
                <w:w w:val="80"/>
                <w:sz w:val="24"/>
                <w:szCs w:val="24"/>
              </w:rPr>
              <w:t xml:space="preserve"> de 2011</w:t>
            </w:r>
          </w:p>
        </w:tc>
        <w:tc>
          <w:tcPr>
            <w:tcW w:w="1799" w:type="dxa"/>
            <w:gridSpan w:val="2"/>
            <w:tcBorders>
              <w:top w:val="nil"/>
              <w:left w:val="nil"/>
              <w:bottom w:val="nil"/>
              <w:right w:val="nil"/>
            </w:tcBorders>
          </w:tcPr>
          <w:p w:rsidR="002C7C47" w:rsidRPr="00525F6F" w:rsidRDefault="002C7C47" w:rsidP="00E93D9E">
            <w:pPr>
              <w:spacing w:line="340" w:lineRule="exact"/>
              <w:rPr>
                <w:rFonts w:ascii="Arial" w:hAnsi="Arial" w:cs="Arial"/>
                <w:b/>
                <w:sz w:val="24"/>
                <w:szCs w:val="24"/>
              </w:rPr>
            </w:pPr>
            <w:r w:rsidRPr="00525F6F">
              <w:rPr>
                <w:rFonts w:ascii="Arial" w:hAnsi="Arial" w:cs="Arial"/>
                <w:b/>
                <w:sz w:val="24"/>
                <w:szCs w:val="24"/>
              </w:rPr>
              <w:t>TRIMESTER</w:t>
            </w:r>
          </w:p>
        </w:tc>
        <w:tc>
          <w:tcPr>
            <w:tcW w:w="3241" w:type="dxa"/>
            <w:gridSpan w:val="3"/>
            <w:tcBorders>
              <w:top w:val="nil"/>
              <w:left w:val="nil"/>
              <w:bottom w:val="nil"/>
              <w:right w:val="single" w:sz="18" w:space="0" w:color="auto"/>
            </w:tcBorders>
          </w:tcPr>
          <w:p w:rsidR="002C7C47" w:rsidRPr="00525F6F" w:rsidRDefault="002C7C47" w:rsidP="006B6738">
            <w:pPr>
              <w:spacing w:line="340" w:lineRule="exact"/>
              <w:rPr>
                <w:rFonts w:ascii="Arial" w:hAnsi="Arial" w:cs="Arial"/>
                <w:w w:val="80"/>
                <w:sz w:val="24"/>
                <w:szCs w:val="24"/>
              </w:rPr>
            </w:pPr>
            <w:r w:rsidRPr="00525F6F">
              <w:rPr>
                <w:rFonts w:ascii="Arial" w:hAnsi="Arial" w:cs="Arial"/>
                <w:w w:val="80"/>
                <w:sz w:val="24"/>
                <w:szCs w:val="24"/>
              </w:rPr>
              <w:t>II</w:t>
            </w:r>
            <w:r w:rsidR="0014140B">
              <w:rPr>
                <w:rFonts w:ascii="Arial" w:hAnsi="Arial" w:cs="Arial"/>
                <w:w w:val="80"/>
                <w:sz w:val="24"/>
                <w:szCs w:val="24"/>
              </w:rPr>
              <w:t>I</w:t>
            </w:r>
          </w:p>
        </w:tc>
      </w:tr>
      <w:tr w:rsidR="002C7C47" w:rsidRPr="008752AE" w:rsidTr="00E645D5">
        <w:tc>
          <w:tcPr>
            <w:tcW w:w="13788" w:type="dxa"/>
            <w:gridSpan w:val="19"/>
            <w:tcBorders>
              <w:left w:val="single" w:sz="18" w:space="0" w:color="auto"/>
              <w:right w:val="single" w:sz="18" w:space="0" w:color="auto"/>
            </w:tcBorders>
          </w:tcPr>
          <w:p w:rsidR="002C7C47" w:rsidRPr="008752AE" w:rsidRDefault="006900DF" w:rsidP="00E93D9E">
            <w:pPr>
              <w:spacing w:line="340" w:lineRule="exact"/>
              <w:rPr>
                <w:w w:val="80"/>
                <w:szCs w:val="24"/>
              </w:rPr>
            </w:pPr>
            <w:r w:rsidRPr="00A21C4E">
              <w:rPr>
                <w:rFonts w:ascii="Arial Narrow" w:hAnsi="Arial Narrow" w:cs="Arial"/>
                <w:b/>
              </w:rPr>
              <w:t>SUBJECT(S):</w:t>
            </w:r>
            <w:r>
              <w:rPr>
                <w:rFonts w:ascii="Arial Narrow" w:hAnsi="Arial Narrow" w:cs="Arial"/>
                <w:b/>
              </w:rPr>
              <w:t xml:space="preserve"> </w:t>
            </w:r>
            <w:r w:rsidRPr="006900DF">
              <w:rPr>
                <w:rFonts w:ascii="Arial Narrow" w:hAnsi="Arial Narrow" w:cs="Arial"/>
              </w:rPr>
              <w:t>Economía y Política</w:t>
            </w:r>
          </w:p>
        </w:tc>
      </w:tr>
      <w:tr w:rsidR="006900DF" w:rsidRPr="008752AE" w:rsidTr="00E645D5">
        <w:tc>
          <w:tcPr>
            <w:tcW w:w="2307" w:type="dxa"/>
            <w:gridSpan w:val="7"/>
            <w:tcBorders>
              <w:left w:val="single" w:sz="18" w:space="0" w:color="auto"/>
              <w:right w:val="nil"/>
            </w:tcBorders>
          </w:tcPr>
          <w:p w:rsidR="006900DF" w:rsidRPr="00525F6F" w:rsidRDefault="006900DF" w:rsidP="00E93D9E">
            <w:pPr>
              <w:spacing w:line="340" w:lineRule="exact"/>
              <w:rPr>
                <w:rFonts w:ascii="Arial" w:hAnsi="Arial" w:cs="Arial"/>
                <w:b/>
              </w:rPr>
            </w:pPr>
          </w:p>
        </w:tc>
        <w:tc>
          <w:tcPr>
            <w:tcW w:w="11481" w:type="dxa"/>
            <w:gridSpan w:val="12"/>
            <w:tcBorders>
              <w:left w:val="nil"/>
              <w:right w:val="single" w:sz="18" w:space="0" w:color="auto"/>
            </w:tcBorders>
          </w:tcPr>
          <w:p w:rsidR="006900DF" w:rsidRPr="00525F6F" w:rsidRDefault="006900DF" w:rsidP="00E93D9E">
            <w:pPr>
              <w:spacing w:line="340" w:lineRule="exact"/>
              <w:rPr>
                <w:rFonts w:ascii="Arial" w:hAnsi="Arial" w:cs="Arial"/>
                <w:w w:val="80"/>
                <w:lang w:val="es-CO"/>
              </w:rPr>
            </w:pPr>
            <w:r w:rsidRPr="00A21C4E">
              <w:rPr>
                <w:rFonts w:ascii="Arial Narrow" w:hAnsi="Arial Narrow" w:cs="Arial"/>
                <w:b/>
                <w:sz w:val="28"/>
                <w:szCs w:val="28"/>
                <w:lang w:val="en-US"/>
              </w:rPr>
              <w:t>GENERAL INFORMATION</w:t>
            </w:r>
          </w:p>
        </w:tc>
      </w:tr>
      <w:tr w:rsidR="002C7C47" w:rsidRPr="008752AE" w:rsidTr="00E645D5">
        <w:tc>
          <w:tcPr>
            <w:tcW w:w="2307" w:type="dxa"/>
            <w:gridSpan w:val="7"/>
            <w:tcBorders>
              <w:left w:val="single" w:sz="18" w:space="0" w:color="auto"/>
              <w:right w:val="nil"/>
            </w:tcBorders>
          </w:tcPr>
          <w:p w:rsidR="002C7C47" w:rsidRPr="00525F6F" w:rsidRDefault="002C7C47" w:rsidP="00E93D9E">
            <w:pPr>
              <w:spacing w:line="340" w:lineRule="exact"/>
              <w:rPr>
                <w:rFonts w:ascii="Arial" w:hAnsi="Arial" w:cs="Arial"/>
                <w:b/>
                <w:sz w:val="24"/>
                <w:szCs w:val="24"/>
              </w:rPr>
            </w:pPr>
            <w:r w:rsidRPr="00525F6F">
              <w:rPr>
                <w:rFonts w:ascii="Arial" w:hAnsi="Arial" w:cs="Arial"/>
                <w:b/>
                <w:sz w:val="24"/>
                <w:szCs w:val="24"/>
              </w:rPr>
              <w:t xml:space="preserve">THEME / UNIT(S):  </w:t>
            </w:r>
          </w:p>
        </w:tc>
        <w:tc>
          <w:tcPr>
            <w:tcW w:w="11481" w:type="dxa"/>
            <w:gridSpan w:val="12"/>
            <w:tcBorders>
              <w:left w:val="nil"/>
              <w:right w:val="single" w:sz="18" w:space="0" w:color="auto"/>
            </w:tcBorders>
          </w:tcPr>
          <w:p w:rsidR="002C7C47" w:rsidRDefault="00BF621A" w:rsidP="00E93D9E">
            <w:pPr>
              <w:spacing w:line="340" w:lineRule="exact"/>
              <w:rPr>
                <w:rFonts w:ascii="Arial" w:hAnsi="Arial" w:cs="Arial"/>
                <w:w w:val="80"/>
                <w:sz w:val="24"/>
                <w:szCs w:val="24"/>
                <w:lang w:val="es-CO"/>
              </w:rPr>
            </w:pPr>
            <w:r>
              <w:rPr>
                <w:rFonts w:ascii="Arial" w:hAnsi="Arial" w:cs="Arial"/>
                <w:w w:val="80"/>
                <w:sz w:val="24"/>
                <w:szCs w:val="24"/>
                <w:lang w:val="es-CO"/>
              </w:rPr>
              <w:t>Los desafíos de la  Globalización</w:t>
            </w:r>
          </w:p>
          <w:p w:rsidR="00BF621A" w:rsidRDefault="00BF621A" w:rsidP="00E93D9E">
            <w:pPr>
              <w:spacing w:line="340" w:lineRule="exact"/>
              <w:rPr>
                <w:rFonts w:ascii="Arial" w:hAnsi="Arial" w:cs="Arial"/>
                <w:w w:val="80"/>
                <w:sz w:val="24"/>
                <w:szCs w:val="24"/>
                <w:lang w:val="es-CO"/>
              </w:rPr>
            </w:pPr>
            <w:r>
              <w:rPr>
                <w:rFonts w:ascii="Arial" w:hAnsi="Arial" w:cs="Arial"/>
                <w:w w:val="80"/>
                <w:sz w:val="24"/>
                <w:szCs w:val="24"/>
                <w:lang w:val="es-CO"/>
              </w:rPr>
              <w:t>Unidad 1</w:t>
            </w:r>
            <w:r w:rsidR="00580D33">
              <w:rPr>
                <w:rFonts w:ascii="Arial" w:hAnsi="Arial" w:cs="Arial"/>
                <w:w w:val="80"/>
                <w:sz w:val="24"/>
                <w:szCs w:val="24"/>
                <w:lang w:val="es-CO"/>
              </w:rPr>
              <w:t>8</w:t>
            </w:r>
            <w:r>
              <w:rPr>
                <w:rFonts w:ascii="Arial" w:hAnsi="Arial" w:cs="Arial"/>
                <w:w w:val="80"/>
                <w:sz w:val="24"/>
                <w:szCs w:val="24"/>
                <w:lang w:val="es-CO"/>
              </w:rPr>
              <w:t xml:space="preserve">: la Globalización                                                            </w:t>
            </w:r>
            <w:r w:rsidR="00580D33">
              <w:rPr>
                <w:rFonts w:ascii="Arial" w:hAnsi="Arial" w:cs="Arial"/>
                <w:w w:val="80"/>
                <w:sz w:val="24"/>
                <w:szCs w:val="24"/>
                <w:lang w:val="es-CO"/>
              </w:rPr>
              <w:t xml:space="preserve"> </w:t>
            </w:r>
            <w:r>
              <w:rPr>
                <w:rFonts w:ascii="Arial" w:hAnsi="Arial" w:cs="Arial"/>
                <w:w w:val="80"/>
                <w:sz w:val="24"/>
                <w:szCs w:val="24"/>
                <w:lang w:val="es-CO"/>
              </w:rPr>
              <w:t xml:space="preserve">  Unidad </w:t>
            </w:r>
            <w:r w:rsidR="00580D33">
              <w:rPr>
                <w:rFonts w:ascii="Arial" w:hAnsi="Arial" w:cs="Arial"/>
                <w:w w:val="80"/>
                <w:sz w:val="24"/>
                <w:szCs w:val="24"/>
                <w:lang w:val="es-CO"/>
              </w:rPr>
              <w:t>22</w:t>
            </w:r>
            <w:r>
              <w:rPr>
                <w:rFonts w:ascii="Arial" w:hAnsi="Arial" w:cs="Arial"/>
                <w:w w:val="80"/>
                <w:sz w:val="24"/>
                <w:szCs w:val="24"/>
                <w:lang w:val="es-CO"/>
              </w:rPr>
              <w:t>: La movilidad internacional</w:t>
            </w:r>
          </w:p>
          <w:p w:rsidR="00BF621A" w:rsidRDefault="00BF621A" w:rsidP="00E93D9E">
            <w:pPr>
              <w:spacing w:line="340" w:lineRule="exact"/>
              <w:rPr>
                <w:rFonts w:ascii="Arial" w:hAnsi="Arial" w:cs="Arial"/>
                <w:w w:val="80"/>
                <w:sz w:val="24"/>
                <w:szCs w:val="24"/>
                <w:lang w:val="es-CO"/>
              </w:rPr>
            </w:pPr>
            <w:r>
              <w:rPr>
                <w:rFonts w:ascii="Arial" w:hAnsi="Arial" w:cs="Arial"/>
                <w:w w:val="80"/>
                <w:sz w:val="24"/>
                <w:szCs w:val="24"/>
                <w:lang w:val="es-CO"/>
              </w:rPr>
              <w:t xml:space="preserve">Unidad </w:t>
            </w:r>
            <w:r w:rsidR="00580D33">
              <w:rPr>
                <w:rFonts w:ascii="Arial" w:hAnsi="Arial" w:cs="Arial"/>
                <w:w w:val="80"/>
                <w:sz w:val="24"/>
                <w:szCs w:val="24"/>
                <w:lang w:val="es-CO"/>
              </w:rPr>
              <w:t>19</w:t>
            </w:r>
            <w:r>
              <w:rPr>
                <w:rFonts w:ascii="Arial" w:hAnsi="Arial" w:cs="Arial"/>
                <w:w w:val="80"/>
                <w:sz w:val="24"/>
                <w:szCs w:val="24"/>
                <w:lang w:val="es-CO"/>
              </w:rPr>
              <w:t xml:space="preserve">: Impacto de los avances científicos y tecnológicos       </w:t>
            </w:r>
            <w:r w:rsidR="00580D33">
              <w:rPr>
                <w:rFonts w:ascii="Arial" w:hAnsi="Arial" w:cs="Arial"/>
                <w:w w:val="80"/>
                <w:sz w:val="24"/>
                <w:szCs w:val="24"/>
                <w:lang w:val="es-CO"/>
              </w:rPr>
              <w:t xml:space="preserve"> </w:t>
            </w:r>
            <w:r>
              <w:rPr>
                <w:rFonts w:ascii="Arial" w:hAnsi="Arial" w:cs="Arial"/>
                <w:w w:val="80"/>
                <w:sz w:val="24"/>
                <w:szCs w:val="24"/>
                <w:lang w:val="es-CO"/>
              </w:rPr>
              <w:t xml:space="preserve">  Unidad </w:t>
            </w:r>
            <w:r w:rsidR="00580D33">
              <w:rPr>
                <w:rFonts w:ascii="Arial" w:hAnsi="Arial" w:cs="Arial"/>
                <w:w w:val="80"/>
                <w:sz w:val="24"/>
                <w:szCs w:val="24"/>
                <w:lang w:val="es-CO"/>
              </w:rPr>
              <w:t>23</w:t>
            </w:r>
            <w:r>
              <w:rPr>
                <w:rFonts w:ascii="Arial" w:hAnsi="Arial" w:cs="Arial"/>
                <w:w w:val="80"/>
                <w:sz w:val="24"/>
                <w:szCs w:val="24"/>
                <w:lang w:val="es-CO"/>
              </w:rPr>
              <w:t>: la gestión del medio ambiente</w:t>
            </w:r>
          </w:p>
          <w:p w:rsidR="00BF621A" w:rsidRDefault="00BF621A" w:rsidP="00E93D9E">
            <w:pPr>
              <w:spacing w:line="340" w:lineRule="exact"/>
              <w:rPr>
                <w:rFonts w:ascii="Arial" w:hAnsi="Arial" w:cs="Arial"/>
                <w:w w:val="80"/>
                <w:sz w:val="24"/>
                <w:szCs w:val="24"/>
                <w:lang w:val="es-CO"/>
              </w:rPr>
            </w:pPr>
            <w:r>
              <w:rPr>
                <w:rFonts w:ascii="Arial" w:hAnsi="Arial" w:cs="Arial"/>
                <w:w w:val="80"/>
                <w:sz w:val="24"/>
                <w:szCs w:val="24"/>
                <w:lang w:val="es-CO"/>
              </w:rPr>
              <w:t xml:space="preserve">Unidad </w:t>
            </w:r>
            <w:r w:rsidR="00580D33">
              <w:rPr>
                <w:rFonts w:ascii="Arial" w:hAnsi="Arial" w:cs="Arial"/>
                <w:w w:val="80"/>
                <w:sz w:val="24"/>
                <w:szCs w:val="24"/>
                <w:lang w:val="es-CO"/>
              </w:rPr>
              <w:t>20</w:t>
            </w:r>
            <w:r>
              <w:rPr>
                <w:rFonts w:ascii="Arial" w:hAnsi="Arial" w:cs="Arial"/>
                <w:w w:val="80"/>
                <w:sz w:val="24"/>
                <w:szCs w:val="24"/>
                <w:lang w:val="es-CO"/>
              </w:rPr>
              <w:t xml:space="preserve">: La brecha entre Norte y Sur                                          </w:t>
            </w:r>
            <w:r w:rsidR="00580D33">
              <w:rPr>
                <w:rFonts w:ascii="Arial" w:hAnsi="Arial" w:cs="Arial"/>
                <w:w w:val="80"/>
                <w:sz w:val="24"/>
                <w:szCs w:val="24"/>
                <w:lang w:val="es-CO"/>
              </w:rPr>
              <w:t xml:space="preserve"> </w:t>
            </w:r>
            <w:r>
              <w:rPr>
                <w:rFonts w:ascii="Arial" w:hAnsi="Arial" w:cs="Arial"/>
                <w:w w:val="80"/>
                <w:sz w:val="24"/>
                <w:szCs w:val="24"/>
                <w:lang w:val="es-CO"/>
              </w:rPr>
              <w:t xml:space="preserve"> Unidad </w:t>
            </w:r>
            <w:r w:rsidR="00580D33">
              <w:rPr>
                <w:rFonts w:ascii="Arial" w:hAnsi="Arial" w:cs="Arial"/>
                <w:w w:val="80"/>
                <w:sz w:val="24"/>
                <w:szCs w:val="24"/>
                <w:lang w:val="es-CO"/>
              </w:rPr>
              <w:t>24</w:t>
            </w:r>
            <w:r>
              <w:rPr>
                <w:rFonts w:ascii="Arial" w:hAnsi="Arial" w:cs="Arial"/>
                <w:w w:val="80"/>
                <w:sz w:val="24"/>
                <w:szCs w:val="24"/>
                <w:lang w:val="es-CO"/>
              </w:rPr>
              <w:t>: la seguridad global</w:t>
            </w:r>
          </w:p>
          <w:p w:rsidR="00BF621A" w:rsidRPr="00525F6F" w:rsidRDefault="00BF621A" w:rsidP="006B6738">
            <w:pPr>
              <w:spacing w:line="340" w:lineRule="exact"/>
              <w:rPr>
                <w:rFonts w:ascii="Arial" w:hAnsi="Arial" w:cs="Arial"/>
                <w:w w:val="80"/>
                <w:sz w:val="24"/>
                <w:szCs w:val="24"/>
                <w:lang w:val="es-CO"/>
              </w:rPr>
            </w:pPr>
            <w:r>
              <w:rPr>
                <w:rFonts w:ascii="Arial" w:hAnsi="Arial" w:cs="Arial"/>
                <w:w w:val="80"/>
                <w:sz w:val="24"/>
                <w:szCs w:val="24"/>
                <w:lang w:val="es-CO"/>
              </w:rPr>
              <w:t xml:space="preserve">Unidad </w:t>
            </w:r>
            <w:r w:rsidR="00580D33">
              <w:rPr>
                <w:rFonts w:ascii="Arial" w:hAnsi="Arial" w:cs="Arial"/>
                <w:w w:val="80"/>
                <w:sz w:val="24"/>
                <w:szCs w:val="24"/>
                <w:lang w:val="es-CO"/>
              </w:rPr>
              <w:t>21</w:t>
            </w:r>
            <w:r>
              <w:rPr>
                <w:rFonts w:ascii="Arial" w:hAnsi="Arial" w:cs="Arial"/>
                <w:w w:val="80"/>
                <w:sz w:val="24"/>
                <w:szCs w:val="24"/>
                <w:lang w:val="es-CO"/>
              </w:rPr>
              <w:t xml:space="preserve">: La disputa por los recursos energéticos mundiales        Unidad </w:t>
            </w:r>
            <w:r w:rsidR="00580D33">
              <w:rPr>
                <w:rFonts w:ascii="Arial" w:hAnsi="Arial" w:cs="Arial"/>
                <w:w w:val="80"/>
                <w:sz w:val="24"/>
                <w:szCs w:val="24"/>
                <w:lang w:val="es-CO"/>
              </w:rPr>
              <w:t>25</w:t>
            </w:r>
            <w:r>
              <w:rPr>
                <w:rFonts w:ascii="Arial" w:hAnsi="Arial" w:cs="Arial"/>
                <w:w w:val="80"/>
                <w:sz w:val="24"/>
                <w:szCs w:val="24"/>
                <w:lang w:val="es-CO"/>
              </w:rPr>
              <w:t>: hacia un gobierno mundial</w:t>
            </w:r>
          </w:p>
        </w:tc>
      </w:tr>
      <w:tr w:rsidR="002C7C47" w:rsidRPr="008752AE" w:rsidTr="00E645D5">
        <w:tc>
          <w:tcPr>
            <w:tcW w:w="13788" w:type="dxa"/>
            <w:gridSpan w:val="19"/>
            <w:tcBorders>
              <w:left w:val="single" w:sz="18" w:space="0" w:color="auto"/>
              <w:right w:val="single" w:sz="18" w:space="0" w:color="auto"/>
            </w:tcBorders>
          </w:tcPr>
          <w:p w:rsidR="002C7C47" w:rsidRPr="00525F6F" w:rsidRDefault="002C7C47" w:rsidP="00E93D9E">
            <w:pPr>
              <w:spacing w:line="340" w:lineRule="exact"/>
              <w:ind w:hanging="120"/>
              <w:rPr>
                <w:rFonts w:ascii="Arial" w:hAnsi="Arial" w:cs="Arial"/>
                <w:w w:val="80"/>
                <w:sz w:val="24"/>
                <w:szCs w:val="24"/>
                <w:lang w:val="es-CO"/>
              </w:rPr>
            </w:pPr>
          </w:p>
        </w:tc>
      </w:tr>
      <w:tr w:rsidR="002C7C47" w:rsidRPr="008752AE" w:rsidTr="00E645D5">
        <w:tc>
          <w:tcPr>
            <w:tcW w:w="13788" w:type="dxa"/>
            <w:gridSpan w:val="19"/>
            <w:tcBorders>
              <w:left w:val="single" w:sz="18" w:space="0" w:color="auto"/>
              <w:right w:val="single" w:sz="18" w:space="0" w:color="auto"/>
            </w:tcBorders>
          </w:tcPr>
          <w:p w:rsidR="002C7C47" w:rsidRPr="002C7C47" w:rsidRDefault="002C7C47" w:rsidP="00E93D9E">
            <w:pPr>
              <w:spacing w:line="340" w:lineRule="exact"/>
              <w:rPr>
                <w:b/>
                <w:szCs w:val="24"/>
                <w:lang w:val="en-US"/>
              </w:rPr>
            </w:pPr>
            <w:r w:rsidRPr="002C7C47">
              <w:rPr>
                <w:b/>
                <w:szCs w:val="24"/>
                <w:lang w:val="en-US"/>
              </w:rPr>
              <w:t xml:space="preserve">GENERATIVE TOPIC:  (Concepts that provide depth, significance, connections, central to one or </w:t>
            </w:r>
          </w:p>
          <w:p w:rsidR="002C7C47" w:rsidRPr="008752AE" w:rsidRDefault="002C7C47" w:rsidP="00E93D9E">
            <w:pPr>
              <w:spacing w:line="340" w:lineRule="exact"/>
              <w:rPr>
                <w:w w:val="80"/>
                <w:szCs w:val="24"/>
              </w:rPr>
            </w:pPr>
            <w:r w:rsidRPr="008752AE">
              <w:rPr>
                <w:b/>
                <w:szCs w:val="24"/>
              </w:rPr>
              <w:t>more discipline)</w:t>
            </w:r>
          </w:p>
        </w:tc>
      </w:tr>
      <w:tr w:rsidR="002C7C47" w:rsidRPr="008752AE" w:rsidTr="00E645D5">
        <w:tc>
          <w:tcPr>
            <w:tcW w:w="13788" w:type="dxa"/>
            <w:gridSpan w:val="19"/>
            <w:tcBorders>
              <w:left w:val="single" w:sz="18" w:space="0" w:color="auto"/>
              <w:right w:val="single" w:sz="18" w:space="0" w:color="auto"/>
            </w:tcBorders>
          </w:tcPr>
          <w:p w:rsidR="002C7C47" w:rsidRPr="00525F6F" w:rsidRDefault="002C7C47" w:rsidP="00E93D9E">
            <w:pPr>
              <w:spacing w:line="340" w:lineRule="exact"/>
              <w:rPr>
                <w:rFonts w:ascii="Arial" w:hAnsi="Arial" w:cs="Arial"/>
                <w:w w:val="80"/>
                <w:sz w:val="24"/>
                <w:szCs w:val="24"/>
                <w:lang w:val="en-GB"/>
              </w:rPr>
            </w:pPr>
            <w:r w:rsidRPr="00525F6F">
              <w:rPr>
                <w:rFonts w:ascii="Arial" w:hAnsi="Arial" w:cs="Arial"/>
                <w:w w:val="80"/>
                <w:sz w:val="24"/>
                <w:szCs w:val="24"/>
                <w:lang w:val="en-GB"/>
              </w:rPr>
              <w:t xml:space="preserve">  ÉTICA</w:t>
            </w:r>
          </w:p>
        </w:tc>
      </w:tr>
      <w:tr w:rsidR="002C7C47" w:rsidRPr="008752AE" w:rsidTr="00E645D5">
        <w:tc>
          <w:tcPr>
            <w:tcW w:w="13788" w:type="dxa"/>
            <w:gridSpan w:val="19"/>
            <w:tcBorders>
              <w:left w:val="single" w:sz="18" w:space="0" w:color="auto"/>
              <w:right w:val="single" w:sz="18" w:space="0" w:color="auto"/>
            </w:tcBorders>
          </w:tcPr>
          <w:p w:rsidR="002C7C47" w:rsidRPr="00525F6F" w:rsidRDefault="002C7C47" w:rsidP="00E93D9E">
            <w:pPr>
              <w:spacing w:line="340" w:lineRule="exact"/>
              <w:rPr>
                <w:rFonts w:ascii="Arial" w:hAnsi="Arial" w:cs="Arial"/>
                <w:w w:val="80"/>
                <w:sz w:val="24"/>
                <w:szCs w:val="24"/>
                <w:lang w:val="en-GB"/>
              </w:rPr>
            </w:pPr>
          </w:p>
        </w:tc>
      </w:tr>
      <w:tr w:rsidR="002C7C47" w:rsidRPr="008752AE" w:rsidTr="00E645D5">
        <w:tc>
          <w:tcPr>
            <w:tcW w:w="2187" w:type="dxa"/>
            <w:gridSpan w:val="6"/>
            <w:tcBorders>
              <w:left w:val="single" w:sz="18" w:space="0" w:color="auto"/>
              <w:right w:val="nil"/>
            </w:tcBorders>
          </w:tcPr>
          <w:p w:rsidR="002C7C47" w:rsidRPr="00525F6F" w:rsidRDefault="002C7C47" w:rsidP="00E93D9E">
            <w:pPr>
              <w:spacing w:line="340" w:lineRule="exact"/>
              <w:rPr>
                <w:rFonts w:ascii="Arial" w:hAnsi="Arial" w:cs="Arial"/>
                <w:b/>
                <w:sz w:val="24"/>
                <w:szCs w:val="24"/>
                <w:lang w:val="en-US"/>
              </w:rPr>
            </w:pPr>
            <w:r w:rsidRPr="00525F6F">
              <w:rPr>
                <w:rFonts w:ascii="Arial" w:hAnsi="Arial" w:cs="Arial"/>
                <w:b/>
                <w:sz w:val="24"/>
                <w:szCs w:val="24"/>
                <w:lang w:val="en-US"/>
              </w:rPr>
              <w:t>TITLE OF L.O.P.:</w:t>
            </w:r>
          </w:p>
        </w:tc>
        <w:tc>
          <w:tcPr>
            <w:tcW w:w="11601" w:type="dxa"/>
            <w:gridSpan w:val="13"/>
            <w:tcBorders>
              <w:left w:val="nil"/>
              <w:right w:val="single" w:sz="18" w:space="0" w:color="auto"/>
            </w:tcBorders>
          </w:tcPr>
          <w:p w:rsidR="002C7C47" w:rsidRPr="00525F6F" w:rsidRDefault="002C7C47" w:rsidP="00E93D9E">
            <w:pPr>
              <w:spacing w:line="340" w:lineRule="exact"/>
              <w:rPr>
                <w:rFonts w:ascii="Arial" w:hAnsi="Arial" w:cs="Arial"/>
                <w:w w:val="80"/>
                <w:sz w:val="24"/>
                <w:szCs w:val="24"/>
                <w:lang w:val="es-CO"/>
              </w:rPr>
            </w:pPr>
            <w:r w:rsidRPr="00525F6F">
              <w:rPr>
                <w:rFonts w:ascii="Arial" w:hAnsi="Arial" w:cs="Arial"/>
                <w:w w:val="80"/>
                <w:sz w:val="24"/>
                <w:szCs w:val="24"/>
                <w:lang w:val="es-CO"/>
              </w:rPr>
              <w:t>¿Es</w:t>
            </w:r>
            <w:r w:rsidR="00363300">
              <w:rPr>
                <w:rFonts w:ascii="Arial" w:hAnsi="Arial" w:cs="Arial"/>
                <w:w w:val="80"/>
                <w:sz w:val="24"/>
                <w:szCs w:val="24"/>
                <w:lang w:val="es-CO"/>
              </w:rPr>
              <w:t>tá la Ética presente en la globalización</w:t>
            </w:r>
            <w:r w:rsidRPr="00525F6F">
              <w:rPr>
                <w:rFonts w:ascii="Arial" w:hAnsi="Arial" w:cs="Arial"/>
                <w:w w:val="80"/>
                <w:sz w:val="24"/>
                <w:szCs w:val="24"/>
                <w:lang w:val="es-CO"/>
              </w:rPr>
              <w:t>?</w:t>
            </w:r>
          </w:p>
        </w:tc>
      </w:tr>
      <w:tr w:rsidR="002C7C47" w:rsidRPr="008752AE" w:rsidTr="00E645D5">
        <w:tc>
          <w:tcPr>
            <w:tcW w:w="13788" w:type="dxa"/>
            <w:gridSpan w:val="19"/>
            <w:tcBorders>
              <w:left w:val="single" w:sz="18" w:space="0" w:color="auto"/>
              <w:right w:val="single" w:sz="18" w:space="0" w:color="auto"/>
            </w:tcBorders>
          </w:tcPr>
          <w:p w:rsidR="002C7C47" w:rsidRPr="00525F6F" w:rsidRDefault="002C7C47" w:rsidP="00E93D9E">
            <w:pPr>
              <w:spacing w:line="340" w:lineRule="exact"/>
              <w:rPr>
                <w:rFonts w:ascii="Arial" w:hAnsi="Arial" w:cs="Arial"/>
                <w:b/>
                <w:w w:val="80"/>
                <w:sz w:val="24"/>
                <w:szCs w:val="24"/>
                <w:lang w:val="es-CO"/>
              </w:rPr>
            </w:pPr>
          </w:p>
        </w:tc>
      </w:tr>
      <w:tr w:rsidR="002C7C47" w:rsidRPr="00E931FE" w:rsidTr="00E645D5">
        <w:tc>
          <w:tcPr>
            <w:tcW w:w="3383" w:type="dxa"/>
            <w:gridSpan w:val="8"/>
            <w:tcBorders>
              <w:left w:val="single" w:sz="18" w:space="0" w:color="auto"/>
              <w:right w:val="nil"/>
            </w:tcBorders>
          </w:tcPr>
          <w:p w:rsidR="002C7C47" w:rsidRPr="00525F6F" w:rsidRDefault="002C7C47" w:rsidP="00E93D9E">
            <w:pPr>
              <w:spacing w:line="340" w:lineRule="exact"/>
              <w:rPr>
                <w:rFonts w:ascii="Arial" w:hAnsi="Arial" w:cs="Arial"/>
                <w:b/>
                <w:sz w:val="24"/>
                <w:szCs w:val="24"/>
                <w:lang w:val="en-US"/>
              </w:rPr>
            </w:pPr>
            <w:r w:rsidRPr="00525F6F">
              <w:rPr>
                <w:rFonts w:ascii="Arial" w:hAnsi="Arial" w:cs="Arial"/>
                <w:b/>
                <w:sz w:val="24"/>
                <w:szCs w:val="24"/>
                <w:lang w:val="en-US"/>
              </w:rPr>
              <w:t xml:space="preserve">INTRODUCTION TO L.O.P.:  </w:t>
            </w:r>
          </w:p>
        </w:tc>
        <w:tc>
          <w:tcPr>
            <w:tcW w:w="10405" w:type="dxa"/>
            <w:gridSpan w:val="11"/>
            <w:tcBorders>
              <w:left w:val="nil"/>
              <w:right w:val="single" w:sz="18" w:space="0" w:color="auto"/>
            </w:tcBorders>
          </w:tcPr>
          <w:p w:rsidR="002C7C47" w:rsidRPr="00525F6F" w:rsidRDefault="002C7C47" w:rsidP="00E93D9E">
            <w:pPr>
              <w:spacing w:line="340" w:lineRule="exact"/>
              <w:rPr>
                <w:rFonts w:ascii="Arial" w:hAnsi="Arial" w:cs="Arial"/>
                <w:w w:val="80"/>
                <w:sz w:val="24"/>
                <w:szCs w:val="24"/>
                <w:lang w:val="es-CO"/>
              </w:rPr>
            </w:pPr>
            <w:r w:rsidRPr="00525F6F">
              <w:rPr>
                <w:rFonts w:ascii="Arial" w:hAnsi="Arial" w:cs="Arial"/>
                <w:w w:val="80"/>
                <w:sz w:val="24"/>
                <w:szCs w:val="24"/>
                <w:lang w:val="es-CO"/>
              </w:rPr>
              <w:t>Este LOP  introduce a los/las estudia</w:t>
            </w:r>
            <w:r w:rsidR="00363300">
              <w:rPr>
                <w:rFonts w:ascii="Arial" w:hAnsi="Arial" w:cs="Arial"/>
                <w:w w:val="80"/>
                <w:sz w:val="24"/>
                <w:szCs w:val="24"/>
                <w:lang w:val="es-CO"/>
              </w:rPr>
              <w:t>ntes al estudio del fenómeno de la globalización</w:t>
            </w:r>
            <w:r w:rsidRPr="00525F6F">
              <w:rPr>
                <w:rFonts w:ascii="Arial" w:hAnsi="Arial" w:cs="Arial"/>
                <w:w w:val="80"/>
                <w:sz w:val="24"/>
                <w:szCs w:val="24"/>
                <w:lang w:val="es-CO"/>
              </w:rPr>
              <w:t xml:space="preserve">, cómo </w:t>
            </w:r>
            <w:r w:rsidR="00363300">
              <w:rPr>
                <w:rFonts w:ascii="Arial" w:hAnsi="Arial" w:cs="Arial"/>
                <w:w w:val="80"/>
                <w:sz w:val="24"/>
                <w:szCs w:val="24"/>
                <w:lang w:val="es-CO"/>
              </w:rPr>
              <w:t xml:space="preserve">este </w:t>
            </w:r>
            <w:r w:rsidRPr="00525F6F">
              <w:rPr>
                <w:rFonts w:ascii="Arial" w:hAnsi="Arial" w:cs="Arial"/>
                <w:w w:val="80"/>
                <w:sz w:val="24"/>
                <w:szCs w:val="24"/>
                <w:lang w:val="es-CO"/>
              </w:rPr>
              <w:t>ha afectado a la socieda</w:t>
            </w:r>
            <w:r w:rsidR="00363300">
              <w:rPr>
                <w:rFonts w:ascii="Arial" w:hAnsi="Arial" w:cs="Arial"/>
                <w:w w:val="80"/>
                <w:sz w:val="24"/>
                <w:szCs w:val="24"/>
                <w:lang w:val="es-CO"/>
              </w:rPr>
              <w:t>d actual y les permite cuestionarse acerca de los desafíos que la globalización ha planteado. Así como la brecha entre norte sur, la disputa por los recursos energéticos mundiales, la movilidad internacional, la seguridad global y la importancia de crear un gobierno mundial y cuestionarse acerca del papel de la ética dentro de estos fenómenos para  generar respeto por el actuar ético dentro de la sociedad a la que pertenece</w:t>
            </w:r>
            <w:r w:rsidR="00B10C42">
              <w:rPr>
                <w:rFonts w:ascii="Arial" w:hAnsi="Arial" w:cs="Arial"/>
                <w:w w:val="80"/>
                <w:sz w:val="24"/>
                <w:szCs w:val="24"/>
                <w:lang w:val="es-CO"/>
              </w:rPr>
              <w:t>n</w:t>
            </w:r>
            <w:r w:rsidR="00363300">
              <w:rPr>
                <w:rFonts w:ascii="Arial" w:hAnsi="Arial" w:cs="Arial"/>
                <w:w w:val="80"/>
                <w:sz w:val="24"/>
                <w:szCs w:val="24"/>
                <w:lang w:val="es-CO"/>
              </w:rPr>
              <w:t>.</w:t>
            </w:r>
          </w:p>
        </w:tc>
      </w:tr>
      <w:tr w:rsidR="002C7C47" w:rsidRPr="00E931FE" w:rsidTr="00E645D5">
        <w:tc>
          <w:tcPr>
            <w:tcW w:w="13788" w:type="dxa"/>
            <w:gridSpan w:val="19"/>
            <w:tcBorders>
              <w:left w:val="single" w:sz="18" w:space="0" w:color="auto"/>
              <w:right w:val="single" w:sz="18" w:space="0" w:color="auto"/>
            </w:tcBorders>
          </w:tcPr>
          <w:p w:rsidR="002C7C47" w:rsidRPr="00525F6F" w:rsidRDefault="002C7C47" w:rsidP="00E93D9E">
            <w:pPr>
              <w:spacing w:line="340" w:lineRule="exact"/>
              <w:rPr>
                <w:rFonts w:ascii="Arial" w:hAnsi="Arial" w:cs="Arial"/>
                <w:b/>
                <w:w w:val="80"/>
                <w:sz w:val="24"/>
                <w:szCs w:val="24"/>
                <w:lang w:val="es-CO"/>
              </w:rPr>
            </w:pPr>
          </w:p>
        </w:tc>
      </w:tr>
      <w:tr w:rsidR="002C7C47" w:rsidRPr="00E931FE" w:rsidTr="00E645D5">
        <w:tc>
          <w:tcPr>
            <w:tcW w:w="1525" w:type="dxa"/>
            <w:gridSpan w:val="2"/>
            <w:tcBorders>
              <w:left w:val="single" w:sz="18" w:space="0" w:color="auto"/>
              <w:right w:val="nil"/>
            </w:tcBorders>
          </w:tcPr>
          <w:p w:rsidR="002C7C47" w:rsidRPr="00525F6F" w:rsidRDefault="002C7C47" w:rsidP="00E93D9E">
            <w:pPr>
              <w:spacing w:line="340" w:lineRule="exact"/>
              <w:rPr>
                <w:rFonts w:ascii="Arial" w:hAnsi="Arial" w:cs="Arial"/>
                <w:b/>
                <w:sz w:val="24"/>
                <w:szCs w:val="24"/>
              </w:rPr>
            </w:pPr>
            <w:r w:rsidRPr="00525F6F">
              <w:rPr>
                <w:rFonts w:ascii="Arial" w:hAnsi="Arial" w:cs="Arial"/>
                <w:b/>
                <w:sz w:val="24"/>
                <w:szCs w:val="24"/>
              </w:rPr>
              <w:lastRenderedPageBreak/>
              <w:t>PURPOSE:</w:t>
            </w:r>
          </w:p>
        </w:tc>
        <w:tc>
          <w:tcPr>
            <w:tcW w:w="12263" w:type="dxa"/>
            <w:gridSpan w:val="17"/>
            <w:tcBorders>
              <w:left w:val="nil"/>
              <w:right w:val="single" w:sz="18" w:space="0" w:color="auto"/>
            </w:tcBorders>
          </w:tcPr>
          <w:p w:rsidR="002C7C47" w:rsidRPr="00525F6F" w:rsidRDefault="002C7C47" w:rsidP="00E93D9E">
            <w:pPr>
              <w:spacing w:line="340" w:lineRule="exact"/>
              <w:rPr>
                <w:rFonts w:ascii="Arial" w:hAnsi="Arial" w:cs="Arial"/>
                <w:w w:val="80"/>
                <w:sz w:val="24"/>
                <w:szCs w:val="24"/>
                <w:lang w:val="es-CO"/>
              </w:rPr>
            </w:pPr>
            <w:r w:rsidRPr="00525F6F">
              <w:rPr>
                <w:rFonts w:ascii="Arial" w:hAnsi="Arial" w:cs="Arial"/>
                <w:w w:val="80"/>
                <w:sz w:val="24"/>
                <w:szCs w:val="24"/>
                <w:lang w:val="es-CO"/>
              </w:rPr>
              <w:t xml:space="preserve">  Interpretar textos, investigar, analizar, comparar, aplicar,  y comunicar el conocimiento adquirido  relacionado con el estudio de la </w:t>
            </w:r>
            <w:r w:rsidR="00F65292">
              <w:rPr>
                <w:rFonts w:ascii="Arial" w:hAnsi="Arial" w:cs="Arial"/>
                <w:w w:val="80"/>
                <w:sz w:val="24"/>
                <w:szCs w:val="24"/>
                <w:lang w:val="es-CO"/>
              </w:rPr>
              <w:t xml:space="preserve">Globalización y su influencia en la sociedad y cómo responder hoy , a los desafíos planteados por ella, para </w:t>
            </w:r>
            <w:r w:rsidRPr="00525F6F">
              <w:rPr>
                <w:rFonts w:ascii="Arial" w:hAnsi="Arial" w:cs="Arial"/>
                <w:w w:val="80"/>
                <w:sz w:val="24"/>
                <w:szCs w:val="24"/>
                <w:lang w:val="es-CO"/>
              </w:rPr>
              <w:t xml:space="preserve">actuar  en situaciones hipotéticas  de manera ética. </w:t>
            </w:r>
          </w:p>
        </w:tc>
      </w:tr>
      <w:tr w:rsidR="002C7C47" w:rsidRPr="008F72FE" w:rsidTr="00E645D5">
        <w:tc>
          <w:tcPr>
            <w:tcW w:w="13788" w:type="dxa"/>
            <w:gridSpan w:val="19"/>
            <w:tcBorders>
              <w:left w:val="single" w:sz="18" w:space="0" w:color="auto"/>
              <w:right w:val="single" w:sz="18" w:space="0" w:color="auto"/>
            </w:tcBorders>
          </w:tcPr>
          <w:p w:rsidR="002C7C47" w:rsidRPr="008F72FE" w:rsidRDefault="002C7C47" w:rsidP="00E93D9E">
            <w:pPr>
              <w:spacing w:line="340" w:lineRule="exact"/>
              <w:rPr>
                <w:w w:val="80"/>
                <w:szCs w:val="24"/>
                <w:lang w:val="es-CO"/>
              </w:rPr>
            </w:pPr>
          </w:p>
        </w:tc>
      </w:tr>
      <w:tr w:rsidR="002C7C47" w:rsidRPr="006B6738" w:rsidTr="00E645D5">
        <w:tc>
          <w:tcPr>
            <w:tcW w:w="13788" w:type="dxa"/>
            <w:gridSpan w:val="19"/>
            <w:tcBorders>
              <w:left w:val="single" w:sz="18" w:space="0" w:color="auto"/>
              <w:right w:val="single" w:sz="18" w:space="0" w:color="auto"/>
            </w:tcBorders>
          </w:tcPr>
          <w:p w:rsidR="002C7C47" w:rsidRPr="002C7C47" w:rsidRDefault="002C7C47" w:rsidP="00E93D9E">
            <w:pPr>
              <w:spacing w:line="340" w:lineRule="exact"/>
              <w:rPr>
                <w:b/>
                <w:w w:val="80"/>
                <w:szCs w:val="24"/>
                <w:lang w:val="en-US"/>
              </w:rPr>
            </w:pPr>
            <w:r w:rsidRPr="002C7C47">
              <w:rPr>
                <w:b/>
                <w:szCs w:val="24"/>
                <w:lang w:val="en-US"/>
              </w:rPr>
              <w:t>SCENARIO:  (Real world information / authentic audience)</w:t>
            </w:r>
          </w:p>
        </w:tc>
      </w:tr>
      <w:tr w:rsidR="002C7C47" w:rsidRPr="00E931FE" w:rsidTr="00E645D5">
        <w:tc>
          <w:tcPr>
            <w:tcW w:w="13788" w:type="dxa"/>
            <w:gridSpan w:val="19"/>
            <w:tcBorders>
              <w:left w:val="single" w:sz="18" w:space="0" w:color="auto"/>
              <w:right w:val="single" w:sz="18" w:space="0" w:color="auto"/>
            </w:tcBorders>
          </w:tcPr>
          <w:p w:rsidR="002C7C47" w:rsidRPr="00B726B9" w:rsidRDefault="00092966" w:rsidP="00E93D9E">
            <w:pPr>
              <w:spacing w:line="340" w:lineRule="exact"/>
              <w:rPr>
                <w:rFonts w:ascii="Univers Condensed" w:hAnsi="Univers Condensed"/>
                <w:w w:val="80"/>
                <w:sz w:val="24"/>
                <w:szCs w:val="24"/>
                <w:lang w:val="es-CO"/>
              </w:rPr>
            </w:pPr>
            <w:r w:rsidRPr="00B726B9">
              <w:rPr>
                <w:rFonts w:ascii="Univers Condensed" w:hAnsi="Univers Condensed"/>
                <w:w w:val="80"/>
                <w:sz w:val="24"/>
                <w:szCs w:val="24"/>
                <w:lang w:val="es-CO"/>
              </w:rPr>
              <w:t xml:space="preserve">Nuestro periódico local EL Heraldo,  ha abierto un concurso para los estudiantes de décimo grado de los colegios de la ciudad, para escoger los cinco mejores trabajos y publicarlos en su Revista Dominical, para ello. Los/las estudiantes deben elaborar un ensayo respondiendo a la pregunta ¿Está la ética presente en la globalización?. Examinan cómo se ha dado la Globalización, se cuestionan cómo debe darse, se plantean principios y criterios acerca de cuál debe ser el quehacer de la sociedad global dentro de un actuar ético. </w:t>
            </w:r>
            <w:r w:rsidR="00276413" w:rsidRPr="00B726B9">
              <w:rPr>
                <w:rFonts w:ascii="Univers Condensed" w:eastAsia="Arial Unicode MS" w:hAnsi="Univers Condensed" w:cs="Arial"/>
                <w:color w:val="000000" w:themeColor="text1"/>
                <w:w w:val="80"/>
                <w:sz w:val="24"/>
                <w:szCs w:val="24"/>
                <w:lang w:val="es-CO"/>
              </w:rPr>
              <w:t>Detalla las razones por la</w:t>
            </w:r>
            <w:r w:rsidRPr="00B726B9">
              <w:rPr>
                <w:rFonts w:ascii="Univers Condensed" w:eastAsia="Arial Unicode MS" w:hAnsi="Univers Condensed" w:cs="Arial"/>
                <w:color w:val="000000" w:themeColor="text1"/>
                <w:w w:val="80"/>
                <w:sz w:val="24"/>
                <w:szCs w:val="24"/>
                <w:lang w:val="es-CO"/>
              </w:rPr>
              <w:t xml:space="preserve">s cuales debemos actuar </w:t>
            </w:r>
            <w:r w:rsidRPr="00B726B9">
              <w:rPr>
                <w:rFonts w:ascii="Univers Condensed" w:eastAsia="Arial Unicode MS" w:hAnsi="Univers Condensed" w:cs="Arial"/>
                <w:bCs/>
                <w:color w:val="000000" w:themeColor="text1"/>
                <w:sz w:val="24"/>
                <w:szCs w:val="24"/>
                <w:lang w:val="es-CO"/>
              </w:rPr>
              <w:t xml:space="preserve"> y </w:t>
            </w:r>
            <w:r w:rsidR="00276413" w:rsidRPr="00B726B9">
              <w:rPr>
                <w:rFonts w:ascii="Univers Condensed" w:eastAsia="Arial Unicode MS" w:hAnsi="Univers Condensed" w:cs="Arial"/>
                <w:bCs/>
                <w:color w:val="000000" w:themeColor="text1"/>
                <w:sz w:val="24"/>
                <w:szCs w:val="24"/>
                <w:lang w:val="es-CO"/>
              </w:rPr>
              <w:t xml:space="preserve">comportarnos </w:t>
            </w:r>
            <w:r w:rsidRPr="00B726B9">
              <w:rPr>
                <w:rFonts w:ascii="Univers Condensed" w:eastAsia="Arial Unicode MS" w:hAnsi="Univers Condensed" w:cs="Arial"/>
                <w:bCs/>
                <w:color w:val="000000" w:themeColor="text1"/>
                <w:sz w:val="24"/>
                <w:szCs w:val="24"/>
                <w:lang w:val="es-CO"/>
              </w:rPr>
              <w:t>con ética dentro del mundo globalizado al cual perteneces.</w:t>
            </w:r>
          </w:p>
        </w:tc>
      </w:tr>
      <w:tr w:rsidR="002C7C47" w:rsidRPr="00E931FE" w:rsidTr="00E645D5">
        <w:tc>
          <w:tcPr>
            <w:tcW w:w="13788" w:type="dxa"/>
            <w:gridSpan w:val="19"/>
            <w:tcBorders>
              <w:left w:val="single" w:sz="18" w:space="0" w:color="auto"/>
              <w:right w:val="single" w:sz="18" w:space="0" w:color="auto"/>
            </w:tcBorders>
          </w:tcPr>
          <w:p w:rsidR="006900DF" w:rsidRPr="00A21C4E" w:rsidRDefault="006900DF" w:rsidP="006900DF">
            <w:pPr>
              <w:pBdr>
                <w:bottom w:val="single" w:sz="12" w:space="1" w:color="auto"/>
                <w:between w:val="single" w:sz="12" w:space="1" w:color="auto"/>
              </w:pBdr>
              <w:rPr>
                <w:rFonts w:ascii="Arial Narrow" w:hAnsi="Arial Narrow" w:cs="Arial"/>
                <w:b/>
                <w:sz w:val="28"/>
                <w:szCs w:val="28"/>
                <w:lang w:val="en-US"/>
              </w:rPr>
            </w:pPr>
            <w:r w:rsidRPr="00A21C4E">
              <w:rPr>
                <w:rFonts w:ascii="Arial Narrow" w:hAnsi="Arial Narrow" w:cs="Arial"/>
                <w:b/>
                <w:w w:val="80"/>
                <w:sz w:val="28"/>
                <w:szCs w:val="28"/>
                <w:lang w:val="en-US"/>
              </w:rPr>
              <w:t>HUMAN DEVELOPMENT</w:t>
            </w:r>
          </w:p>
          <w:p w:rsidR="002C7C47" w:rsidRPr="00384ABD" w:rsidRDefault="006900DF" w:rsidP="006900DF">
            <w:pPr>
              <w:pStyle w:val="Prrafodelista"/>
              <w:numPr>
                <w:ilvl w:val="0"/>
                <w:numId w:val="4"/>
              </w:numPr>
              <w:spacing w:line="340" w:lineRule="exact"/>
              <w:rPr>
                <w:rFonts w:ascii="Arial" w:hAnsi="Arial" w:cs="Arial"/>
                <w:w w:val="80"/>
                <w:sz w:val="24"/>
                <w:szCs w:val="24"/>
                <w:lang w:val="es-CO"/>
              </w:rPr>
            </w:pPr>
            <w:r w:rsidRPr="00384ABD">
              <w:rPr>
                <w:rFonts w:ascii="Arial" w:hAnsi="Arial" w:cs="Arial"/>
                <w:w w:val="80"/>
                <w:sz w:val="24"/>
                <w:szCs w:val="24"/>
                <w:lang w:val="es-CO"/>
              </w:rPr>
              <w:t xml:space="preserve">Hacer conciencia de la necesidad de actuar éticamente en todo momento y en especial </w:t>
            </w:r>
            <w:r w:rsidR="00B726B9">
              <w:rPr>
                <w:rFonts w:ascii="Arial" w:hAnsi="Arial" w:cs="Arial"/>
                <w:w w:val="80"/>
                <w:sz w:val="24"/>
                <w:szCs w:val="24"/>
                <w:lang w:val="es-CO"/>
              </w:rPr>
              <w:t>dentro de los  procesos de una sociedad globalizada</w:t>
            </w:r>
            <w:r w:rsidRPr="00384ABD">
              <w:rPr>
                <w:rFonts w:ascii="Arial" w:hAnsi="Arial" w:cs="Arial"/>
                <w:w w:val="80"/>
                <w:sz w:val="24"/>
                <w:szCs w:val="24"/>
                <w:lang w:val="es-CO"/>
              </w:rPr>
              <w:t>.</w:t>
            </w:r>
          </w:p>
          <w:p w:rsidR="006900DF" w:rsidRPr="00384ABD" w:rsidRDefault="006900DF" w:rsidP="006900DF">
            <w:pPr>
              <w:pStyle w:val="Prrafodelista"/>
              <w:numPr>
                <w:ilvl w:val="0"/>
                <w:numId w:val="4"/>
              </w:numPr>
              <w:spacing w:line="340" w:lineRule="exact"/>
              <w:rPr>
                <w:rFonts w:ascii="Arial" w:hAnsi="Arial" w:cs="Arial"/>
                <w:w w:val="80"/>
                <w:sz w:val="24"/>
                <w:szCs w:val="24"/>
                <w:lang w:val="es-CO"/>
              </w:rPr>
            </w:pPr>
            <w:r w:rsidRPr="00384ABD">
              <w:rPr>
                <w:rFonts w:ascii="Arial" w:hAnsi="Arial" w:cs="Arial"/>
                <w:w w:val="80"/>
                <w:sz w:val="24"/>
                <w:szCs w:val="24"/>
                <w:lang w:val="es-CO"/>
              </w:rPr>
              <w:t>Tener presente que la ética debe guiar todas nuestras acciones y decisiones.</w:t>
            </w:r>
          </w:p>
          <w:p w:rsidR="006900DF" w:rsidRDefault="006900DF" w:rsidP="006900DF">
            <w:pPr>
              <w:pStyle w:val="Prrafodelista"/>
              <w:numPr>
                <w:ilvl w:val="0"/>
                <w:numId w:val="4"/>
              </w:numPr>
              <w:spacing w:line="340" w:lineRule="exact"/>
              <w:rPr>
                <w:rFonts w:ascii="Arial" w:hAnsi="Arial" w:cs="Arial"/>
                <w:w w:val="80"/>
                <w:sz w:val="24"/>
                <w:szCs w:val="24"/>
                <w:lang w:val="es-CO"/>
              </w:rPr>
            </w:pPr>
            <w:r w:rsidRPr="00384ABD">
              <w:rPr>
                <w:rFonts w:ascii="Arial" w:hAnsi="Arial" w:cs="Arial"/>
                <w:w w:val="80"/>
                <w:sz w:val="24"/>
                <w:szCs w:val="24"/>
                <w:lang w:val="es-CO"/>
              </w:rPr>
              <w:t>Tomar conciencia de la repercusión de nuestras decisiones</w:t>
            </w:r>
          </w:p>
          <w:p w:rsidR="00684E37" w:rsidRPr="00384ABD" w:rsidRDefault="00684E37" w:rsidP="006900DF">
            <w:pPr>
              <w:pStyle w:val="Prrafodelista"/>
              <w:numPr>
                <w:ilvl w:val="0"/>
                <w:numId w:val="4"/>
              </w:numPr>
              <w:spacing w:line="340" w:lineRule="exact"/>
              <w:rPr>
                <w:rFonts w:ascii="Arial" w:hAnsi="Arial" w:cs="Arial"/>
                <w:w w:val="80"/>
                <w:sz w:val="24"/>
                <w:szCs w:val="24"/>
                <w:lang w:val="es-CO"/>
              </w:rPr>
            </w:pPr>
            <w:r>
              <w:rPr>
                <w:rFonts w:ascii="Arial" w:hAnsi="Arial" w:cs="Arial"/>
                <w:w w:val="80"/>
                <w:sz w:val="24"/>
                <w:szCs w:val="24"/>
                <w:lang w:val="es-CO"/>
              </w:rPr>
              <w:t>Reconocer que los derechos fundamentales de las personas están por encima de su género, filiación política, etnia y religión.</w:t>
            </w:r>
          </w:p>
          <w:p w:rsidR="006900DF" w:rsidRPr="00666987" w:rsidRDefault="006900DF" w:rsidP="00666987">
            <w:pPr>
              <w:spacing w:line="340" w:lineRule="exact"/>
              <w:ind w:left="360"/>
              <w:rPr>
                <w:w w:val="80"/>
                <w:lang w:val="es-CO"/>
              </w:rPr>
            </w:pPr>
          </w:p>
        </w:tc>
      </w:tr>
      <w:tr w:rsidR="007010EA" w:rsidRPr="00E931FE" w:rsidTr="00E645D5">
        <w:tc>
          <w:tcPr>
            <w:tcW w:w="13788" w:type="dxa"/>
            <w:gridSpan w:val="19"/>
            <w:tcBorders>
              <w:left w:val="single" w:sz="18" w:space="0" w:color="auto"/>
              <w:right w:val="single" w:sz="18" w:space="0" w:color="auto"/>
            </w:tcBorders>
          </w:tcPr>
          <w:p w:rsidR="007010EA" w:rsidRPr="00A21C4E" w:rsidRDefault="007010EA" w:rsidP="006900DF">
            <w:pPr>
              <w:pBdr>
                <w:bottom w:val="single" w:sz="12" w:space="1" w:color="auto"/>
                <w:between w:val="single" w:sz="12" w:space="1" w:color="auto"/>
              </w:pBdr>
              <w:rPr>
                <w:rFonts w:ascii="Arial Narrow" w:hAnsi="Arial Narrow" w:cs="Arial"/>
                <w:b/>
                <w:w w:val="80"/>
                <w:sz w:val="28"/>
                <w:szCs w:val="28"/>
                <w:lang w:val="en-US"/>
              </w:rPr>
            </w:pPr>
            <w:r w:rsidRPr="00A21C4E">
              <w:rPr>
                <w:rFonts w:ascii="Arial Narrow" w:hAnsi="Arial Narrow" w:cs="Arial"/>
                <w:b/>
                <w:sz w:val="28"/>
                <w:szCs w:val="28"/>
                <w:lang w:val="en-US"/>
              </w:rPr>
              <w:t>CURRICULUM</w:t>
            </w:r>
          </w:p>
        </w:tc>
      </w:tr>
      <w:tr w:rsidR="007010EA" w:rsidRPr="00E931FE" w:rsidTr="00E645D5">
        <w:tc>
          <w:tcPr>
            <w:tcW w:w="13788" w:type="dxa"/>
            <w:gridSpan w:val="19"/>
            <w:tcBorders>
              <w:left w:val="single" w:sz="18" w:space="0" w:color="auto"/>
              <w:right w:val="single" w:sz="18" w:space="0" w:color="auto"/>
            </w:tcBorders>
          </w:tcPr>
          <w:p w:rsidR="007010EA" w:rsidRDefault="007010EA" w:rsidP="006900DF">
            <w:pPr>
              <w:pBdr>
                <w:bottom w:val="single" w:sz="12" w:space="1" w:color="auto"/>
                <w:between w:val="single" w:sz="12" w:space="1" w:color="auto"/>
              </w:pBdr>
              <w:rPr>
                <w:rFonts w:ascii="Arial Narrow" w:hAnsi="Arial Narrow" w:cs="Arial"/>
                <w:b/>
                <w:sz w:val="24"/>
                <w:szCs w:val="24"/>
                <w:lang w:val="es-CO"/>
              </w:rPr>
            </w:pPr>
            <w:r w:rsidRPr="00384ABD">
              <w:rPr>
                <w:rFonts w:ascii="Arial Narrow" w:hAnsi="Arial Narrow" w:cs="Arial"/>
                <w:b/>
                <w:sz w:val="24"/>
                <w:szCs w:val="24"/>
                <w:lang w:val="es-CO"/>
              </w:rPr>
              <w:t xml:space="preserve">STANDARD (S) : </w:t>
            </w:r>
          </w:p>
          <w:p w:rsidR="00666987" w:rsidRDefault="00666987" w:rsidP="00666987">
            <w:pPr>
              <w:pStyle w:val="Prrafodelista"/>
              <w:numPr>
                <w:ilvl w:val="0"/>
                <w:numId w:val="5"/>
              </w:numPr>
              <w:pBdr>
                <w:bottom w:val="single" w:sz="12" w:space="1" w:color="auto"/>
                <w:between w:val="single" w:sz="12" w:space="1" w:color="auto"/>
              </w:pBdr>
              <w:rPr>
                <w:rFonts w:ascii="Arial Narrow" w:hAnsi="Arial Narrow" w:cs="Arial"/>
                <w:b/>
                <w:lang w:val="es-CO"/>
              </w:rPr>
            </w:pPr>
            <w:r>
              <w:rPr>
                <w:rFonts w:ascii="Arial Narrow" w:hAnsi="Arial Narrow" w:cs="Arial"/>
                <w:b/>
                <w:lang w:val="es-CO"/>
              </w:rPr>
              <w:t>Exp</w:t>
            </w:r>
            <w:r w:rsidR="00580D33">
              <w:rPr>
                <w:rFonts w:ascii="Arial Narrow" w:hAnsi="Arial Narrow" w:cs="Arial"/>
                <w:b/>
                <w:lang w:val="es-CO"/>
              </w:rPr>
              <w:t>lica y evalúa el impacto  del desarrollo industrial y tecnológico sobre el medio ambiente y el ser humano.</w:t>
            </w:r>
          </w:p>
          <w:p w:rsidR="00666987" w:rsidRDefault="00666987" w:rsidP="00666987">
            <w:pPr>
              <w:pStyle w:val="Prrafodelista"/>
              <w:numPr>
                <w:ilvl w:val="0"/>
                <w:numId w:val="5"/>
              </w:numPr>
              <w:pBdr>
                <w:bottom w:val="single" w:sz="12" w:space="1" w:color="auto"/>
                <w:between w:val="single" w:sz="12" w:space="1" w:color="auto"/>
              </w:pBdr>
              <w:rPr>
                <w:rFonts w:ascii="Arial Narrow" w:hAnsi="Arial Narrow" w:cs="Arial"/>
                <w:b/>
                <w:lang w:val="es-CO"/>
              </w:rPr>
            </w:pPr>
            <w:r>
              <w:rPr>
                <w:rFonts w:ascii="Arial Narrow" w:hAnsi="Arial Narrow" w:cs="Arial"/>
                <w:b/>
                <w:lang w:val="es-CO"/>
              </w:rPr>
              <w:t>Reconoce el impacto de la Globalización sobre las distintas economías y reconoce diferentes reacciones ante este fenómeno.</w:t>
            </w:r>
          </w:p>
          <w:p w:rsidR="00666987" w:rsidRDefault="00666987" w:rsidP="00666987">
            <w:pPr>
              <w:pStyle w:val="Prrafodelista"/>
              <w:numPr>
                <w:ilvl w:val="0"/>
                <w:numId w:val="5"/>
              </w:numPr>
              <w:pBdr>
                <w:bottom w:val="single" w:sz="12" w:space="1" w:color="auto"/>
                <w:between w:val="single" w:sz="12" w:space="1" w:color="auto"/>
              </w:pBdr>
              <w:rPr>
                <w:rFonts w:ascii="Arial Narrow" w:hAnsi="Arial Narrow" w:cs="Arial"/>
                <w:b/>
                <w:lang w:val="es-CO"/>
              </w:rPr>
            </w:pPr>
            <w:r>
              <w:rPr>
                <w:rFonts w:ascii="Arial Narrow" w:hAnsi="Arial Narrow" w:cs="Arial"/>
                <w:b/>
                <w:lang w:val="es-CO"/>
              </w:rPr>
              <w:t>Identifica causas y consecuencias de los procesos de desplazamientos forzados de poblaciones y reconoce los derechos que protegen a estas personas.</w:t>
            </w:r>
          </w:p>
          <w:p w:rsidR="00666987" w:rsidRPr="00666987" w:rsidRDefault="00666987" w:rsidP="00666987">
            <w:pPr>
              <w:pStyle w:val="Prrafodelista"/>
              <w:numPr>
                <w:ilvl w:val="0"/>
                <w:numId w:val="5"/>
              </w:numPr>
              <w:pBdr>
                <w:bottom w:val="single" w:sz="12" w:space="1" w:color="auto"/>
                <w:between w:val="single" w:sz="12" w:space="1" w:color="auto"/>
              </w:pBdr>
              <w:rPr>
                <w:rFonts w:ascii="Arial Narrow" w:hAnsi="Arial Narrow" w:cs="Arial"/>
                <w:b/>
                <w:lang w:val="es-CO"/>
              </w:rPr>
            </w:pPr>
            <w:r>
              <w:rPr>
                <w:rFonts w:ascii="Arial Narrow" w:hAnsi="Arial Narrow" w:cs="Arial"/>
                <w:b/>
                <w:lang w:val="es-CO"/>
              </w:rPr>
              <w:t>Identifica las organizaciones internacionales que surgieron a lo largo del siglo XX.</w:t>
            </w:r>
            <w:r w:rsidR="001D65D3">
              <w:rPr>
                <w:rFonts w:ascii="Arial Narrow" w:hAnsi="Arial Narrow" w:cs="Arial"/>
                <w:b/>
                <w:lang w:val="es-CO"/>
              </w:rPr>
              <w:t xml:space="preserve"> (ONU-OEA) y evalúa el impacto de su gestión en el ámbito nacional e internacional.</w:t>
            </w:r>
          </w:p>
          <w:p w:rsidR="007010EA" w:rsidRPr="00384ABD" w:rsidRDefault="007010EA" w:rsidP="006900DF">
            <w:pPr>
              <w:pBdr>
                <w:bottom w:val="single" w:sz="12" w:space="1" w:color="auto"/>
                <w:between w:val="single" w:sz="12" w:space="1" w:color="auto"/>
              </w:pBdr>
              <w:rPr>
                <w:rFonts w:ascii="Arial Narrow" w:hAnsi="Arial Narrow" w:cs="Arial"/>
                <w:b/>
                <w:sz w:val="24"/>
                <w:szCs w:val="24"/>
                <w:lang w:val="es-CO"/>
              </w:rPr>
            </w:pPr>
            <w:r w:rsidRPr="00384ABD">
              <w:rPr>
                <w:rFonts w:ascii="Arial Narrow" w:hAnsi="Arial Narrow" w:cs="Arial"/>
                <w:b/>
                <w:sz w:val="24"/>
                <w:szCs w:val="24"/>
                <w:lang w:val="es-CO"/>
              </w:rPr>
              <w:t>.</w:t>
            </w:r>
          </w:p>
        </w:tc>
      </w:tr>
      <w:tr w:rsidR="007010EA" w:rsidRPr="00E931FE" w:rsidTr="00E645D5">
        <w:tc>
          <w:tcPr>
            <w:tcW w:w="13788" w:type="dxa"/>
            <w:gridSpan w:val="19"/>
            <w:tcBorders>
              <w:left w:val="single" w:sz="18" w:space="0" w:color="auto"/>
              <w:right w:val="single" w:sz="18" w:space="0" w:color="auto"/>
            </w:tcBorders>
          </w:tcPr>
          <w:p w:rsidR="007010EA" w:rsidRDefault="007010EA" w:rsidP="006900DF">
            <w:pPr>
              <w:pBdr>
                <w:bottom w:val="single" w:sz="12" w:space="1" w:color="auto"/>
                <w:between w:val="single" w:sz="12" w:space="1" w:color="auto"/>
              </w:pBdr>
              <w:rPr>
                <w:rFonts w:ascii="Arial" w:hAnsi="Arial" w:cs="Arial"/>
                <w:w w:val="80"/>
                <w:sz w:val="24"/>
                <w:szCs w:val="24"/>
                <w:lang w:val="es-CO"/>
              </w:rPr>
            </w:pPr>
            <w:r w:rsidRPr="00384ABD">
              <w:rPr>
                <w:rFonts w:ascii="Arial Narrow" w:hAnsi="Arial Narrow" w:cs="Arial"/>
                <w:b/>
                <w:w w:val="80"/>
                <w:sz w:val="24"/>
                <w:szCs w:val="24"/>
                <w:lang w:val="es-CO"/>
              </w:rPr>
              <w:t>COMPETENCIES</w:t>
            </w:r>
            <w:r w:rsidR="00C62B3B" w:rsidRPr="00384ABD">
              <w:rPr>
                <w:rFonts w:ascii="Arial Narrow" w:hAnsi="Arial Narrow" w:cs="Arial"/>
                <w:b/>
                <w:w w:val="80"/>
                <w:sz w:val="24"/>
                <w:szCs w:val="24"/>
                <w:lang w:val="es-CO"/>
              </w:rPr>
              <w:t>:</w:t>
            </w:r>
            <w:r w:rsidR="007A3F7A" w:rsidRPr="00384ABD">
              <w:rPr>
                <w:rFonts w:ascii="Arial Narrow" w:hAnsi="Arial Narrow" w:cs="Arial"/>
                <w:b/>
                <w:w w:val="80"/>
                <w:sz w:val="24"/>
                <w:szCs w:val="24"/>
                <w:lang w:val="es-CO"/>
              </w:rPr>
              <w:t xml:space="preserve"> </w:t>
            </w:r>
            <w:r w:rsidR="00977274">
              <w:rPr>
                <w:rFonts w:ascii="Arial" w:hAnsi="Arial" w:cs="Arial"/>
                <w:w w:val="80"/>
                <w:sz w:val="24"/>
                <w:szCs w:val="24"/>
                <w:lang w:val="es-CO"/>
              </w:rPr>
              <w:t xml:space="preserve">analiza la interacción entre los factores políticos, económicos, sociales y culturales que caracterizan la globalización, así </w:t>
            </w:r>
          </w:p>
          <w:p w:rsidR="00666987" w:rsidRPr="00384ABD" w:rsidRDefault="00977274" w:rsidP="006900DF">
            <w:pPr>
              <w:pBdr>
                <w:bottom w:val="single" w:sz="12" w:space="1" w:color="auto"/>
                <w:between w:val="single" w:sz="12" w:space="1" w:color="auto"/>
              </w:pBdr>
              <w:rPr>
                <w:rFonts w:ascii="Arial" w:hAnsi="Arial" w:cs="Arial"/>
                <w:w w:val="80"/>
                <w:sz w:val="24"/>
                <w:szCs w:val="24"/>
                <w:lang w:val="es-CO"/>
              </w:rPr>
            </w:pPr>
            <w:r>
              <w:rPr>
                <w:rFonts w:ascii="Arial" w:hAnsi="Arial" w:cs="Arial"/>
                <w:w w:val="80"/>
                <w:sz w:val="24"/>
                <w:szCs w:val="24"/>
                <w:lang w:val="es-CO"/>
              </w:rPr>
              <w:t xml:space="preserve"> Como el problema del intercambio desigual Norte-Sur bajo la perspectiva de desarrollo económico e identifica los problemas originados por los recursos </w:t>
            </w:r>
            <w:r>
              <w:rPr>
                <w:rFonts w:ascii="Arial" w:hAnsi="Arial" w:cs="Arial"/>
                <w:w w:val="80"/>
                <w:sz w:val="24"/>
                <w:szCs w:val="24"/>
                <w:lang w:val="es-CO"/>
              </w:rPr>
              <w:lastRenderedPageBreak/>
              <w:t>energéticos mundiales.</w:t>
            </w:r>
          </w:p>
          <w:p w:rsidR="00485631" w:rsidRPr="00384ABD" w:rsidRDefault="00537453" w:rsidP="006900DF">
            <w:pPr>
              <w:pBdr>
                <w:bottom w:val="single" w:sz="12" w:space="1" w:color="auto"/>
                <w:between w:val="single" w:sz="12" w:space="1" w:color="auto"/>
              </w:pBdr>
              <w:rPr>
                <w:rFonts w:ascii="Arial Narrow" w:hAnsi="Arial Narrow" w:cs="Arial"/>
                <w:b/>
                <w:sz w:val="24"/>
                <w:szCs w:val="24"/>
                <w:lang w:val="es-CO"/>
              </w:rPr>
            </w:pPr>
            <w:r>
              <w:rPr>
                <w:rFonts w:ascii="Arial Narrow" w:hAnsi="Arial Narrow" w:cs="Arial"/>
                <w:b/>
                <w:sz w:val="24"/>
                <w:szCs w:val="24"/>
                <w:lang w:val="es-CO"/>
              </w:rPr>
              <w:t>Identifica las causas  y motivaciones que llevan a la movilidad contemporánea, la actual crisis mundial. consecuencias de la crisis industrial humana, y reconoce amenazas a la seguridad provenientes de la globalización e identifica las posibilidades de un gobierno mundial para el siglo XXI.</w:t>
            </w:r>
          </w:p>
        </w:tc>
      </w:tr>
      <w:tr w:rsidR="007010EA" w:rsidRPr="00E931FE" w:rsidTr="00E645D5">
        <w:tc>
          <w:tcPr>
            <w:tcW w:w="13788" w:type="dxa"/>
            <w:gridSpan w:val="19"/>
            <w:tcBorders>
              <w:left w:val="single" w:sz="18" w:space="0" w:color="auto"/>
              <w:right w:val="single" w:sz="18" w:space="0" w:color="auto"/>
            </w:tcBorders>
          </w:tcPr>
          <w:p w:rsidR="007010EA" w:rsidRPr="006B6738" w:rsidRDefault="00B60755" w:rsidP="006900DF">
            <w:pPr>
              <w:pBdr>
                <w:bottom w:val="single" w:sz="12" w:space="1" w:color="auto"/>
                <w:between w:val="single" w:sz="12" w:space="1" w:color="auto"/>
              </w:pBdr>
              <w:rPr>
                <w:rFonts w:ascii="Arial Narrow" w:hAnsi="Arial Narrow" w:cs="Arial"/>
                <w:b/>
                <w:w w:val="80"/>
              </w:rPr>
            </w:pPr>
            <w:r w:rsidRPr="006B6738">
              <w:rPr>
                <w:rFonts w:ascii="Arial Narrow" w:hAnsi="Arial Narrow" w:cs="Arial"/>
                <w:b/>
                <w:w w:val="80"/>
              </w:rPr>
              <w:lastRenderedPageBreak/>
              <w:t>ESSENTIAL QUESTIONS(S):</w:t>
            </w:r>
          </w:p>
          <w:p w:rsidR="00B60755" w:rsidRDefault="00B60755" w:rsidP="006900DF">
            <w:pPr>
              <w:pBdr>
                <w:bottom w:val="single" w:sz="12" w:space="1" w:color="auto"/>
                <w:between w:val="single" w:sz="12" w:space="1" w:color="auto"/>
              </w:pBdr>
              <w:rPr>
                <w:rFonts w:ascii="Arial Narrow" w:hAnsi="Arial Narrow" w:cs="Arial"/>
                <w:b/>
                <w:w w:val="80"/>
                <w:lang w:val="es-CO"/>
              </w:rPr>
            </w:pPr>
            <w:r w:rsidRPr="00B60755">
              <w:rPr>
                <w:rFonts w:ascii="Arial Narrow" w:hAnsi="Arial Narrow" w:cs="Arial"/>
                <w:b/>
                <w:w w:val="80"/>
                <w:lang w:val="es-CO"/>
              </w:rPr>
              <w:t>¿Cómo puede ser aplicado e</w:t>
            </w:r>
            <w:r>
              <w:rPr>
                <w:rFonts w:ascii="Arial Narrow" w:hAnsi="Arial Narrow" w:cs="Arial"/>
                <w:b/>
                <w:w w:val="80"/>
                <w:lang w:val="es-CO"/>
              </w:rPr>
              <w:t>l estudio de las ciencias sociales por parte de los estudiantes, en especial la Economía y la Política, para contribuir activamente en la construcción de un mundo mejor?</w:t>
            </w:r>
          </w:p>
          <w:p w:rsidR="00B60755" w:rsidRPr="00B60755" w:rsidRDefault="00B60755" w:rsidP="006900DF">
            <w:pPr>
              <w:pBdr>
                <w:bottom w:val="single" w:sz="12" w:space="1" w:color="auto"/>
                <w:between w:val="single" w:sz="12" w:space="1" w:color="auto"/>
              </w:pBdr>
              <w:rPr>
                <w:rFonts w:ascii="Arial Narrow" w:hAnsi="Arial Narrow" w:cs="Arial"/>
                <w:b/>
                <w:w w:val="80"/>
                <w:sz w:val="24"/>
                <w:szCs w:val="24"/>
                <w:lang w:val="es-CO"/>
              </w:rPr>
            </w:pPr>
            <w:r>
              <w:rPr>
                <w:rFonts w:ascii="Arial Narrow" w:hAnsi="Arial Narrow" w:cs="Arial"/>
                <w:b/>
                <w:w w:val="80"/>
                <w:lang w:val="es-CO"/>
              </w:rPr>
              <w:t>¿Cómo pueden las ciencias Sociales preparar al alumna en la defensa de los derechos humanos?</w:t>
            </w:r>
          </w:p>
          <w:p w:rsidR="00941F89" w:rsidRPr="00384ABD" w:rsidRDefault="00941F89" w:rsidP="006900DF">
            <w:pPr>
              <w:pBdr>
                <w:bottom w:val="single" w:sz="12" w:space="1" w:color="auto"/>
                <w:between w:val="single" w:sz="12" w:space="1" w:color="auto"/>
              </w:pBdr>
              <w:rPr>
                <w:rFonts w:ascii="Arial Narrow" w:hAnsi="Arial Narrow" w:cs="Arial"/>
                <w:w w:val="80"/>
                <w:sz w:val="24"/>
                <w:szCs w:val="24"/>
                <w:lang w:val="es-CO"/>
              </w:rPr>
            </w:pPr>
          </w:p>
        </w:tc>
      </w:tr>
      <w:tr w:rsidR="000B38E3" w:rsidRPr="00B60755" w:rsidTr="00E645D5">
        <w:tc>
          <w:tcPr>
            <w:tcW w:w="13788" w:type="dxa"/>
            <w:gridSpan w:val="19"/>
            <w:tcBorders>
              <w:left w:val="single" w:sz="18" w:space="0" w:color="auto"/>
              <w:right w:val="single" w:sz="18" w:space="0" w:color="auto"/>
            </w:tcBorders>
          </w:tcPr>
          <w:p w:rsidR="000B38E3" w:rsidRPr="006B6738" w:rsidRDefault="00B60755" w:rsidP="006900DF">
            <w:pPr>
              <w:pBdr>
                <w:bottom w:val="single" w:sz="12" w:space="1" w:color="auto"/>
                <w:between w:val="single" w:sz="12" w:space="1" w:color="auto"/>
              </w:pBdr>
              <w:rPr>
                <w:rFonts w:ascii="Arial Narrow" w:hAnsi="Arial Narrow" w:cs="Arial"/>
                <w:b/>
                <w:w w:val="80"/>
                <w:sz w:val="24"/>
                <w:szCs w:val="24"/>
              </w:rPr>
            </w:pPr>
            <w:r w:rsidRPr="006B6738">
              <w:rPr>
                <w:rFonts w:ascii="Arial Narrow" w:hAnsi="Arial Narrow" w:cs="Arial"/>
                <w:b/>
                <w:w w:val="80"/>
                <w:sz w:val="24"/>
                <w:szCs w:val="24"/>
              </w:rPr>
              <w:t>UNDERSTANDING GOAL(S ):</w:t>
            </w:r>
          </w:p>
          <w:p w:rsidR="00B60755" w:rsidRPr="00384ABD" w:rsidRDefault="00B60755" w:rsidP="00B60755">
            <w:pPr>
              <w:pBdr>
                <w:bottom w:val="single" w:sz="12" w:space="1" w:color="auto"/>
                <w:between w:val="single" w:sz="12" w:space="1" w:color="auto"/>
              </w:pBdr>
              <w:rPr>
                <w:rFonts w:ascii="Arial Narrow" w:hAnsi="Arial Narrow" w:cs="Arial"/>
                <w:w w:val="80"/>
                <w:sz w:val="24"/>
                <w:szCs w:val="24"/>
                <w:lang w:val="es-CO"/>
              </w:rPr>
            </w:pPr>
            <w:r w:rsidRPr="00384ABD">
              <w:rPr>
                <w:rFonts w:ascii="Arial Narrow" w:hAnsi="Arial Narrow" w:cs="Arial"/>
                <w:w w:val="80"/>
                <w:sz w:val="24"/>
                <w:szCs w:val="24"/>
                <w:lang w:val="es-CO"/>
              </w:rPr>
              <w:t>El estu</w:t>
            </w:r>
            <w:r>
              <w:rPr>
                <w:rFonts w:ascii="Arial Narrow" w:hAnsi="Arial Narrow" w:cs="Arial"/>
                <w:w w:val="80"/>
                <w:sz w:val="24"/>
                <w:szCs w:val="24"/>
                <w:lang w:val="es-CO"/>
              </w:rPr>
              <w:t xml:space="preserve">dio de las Globalización </w:t>
            </w:r>
            <w:r w:rsidRPr="00384ABD">
              <w:rPr>
                <w:rFonts w:ascii="Arial Narrow" w:hAnsi="Arial Narrow" w:cs="Arial"/>
                <w:w w:val="80"/>
                <w:sz w:val="24"/>
                <w:szCs w:val="24"/>
                <w:lang w:val="es-CO"/>
              </w:rPr>
              <w:t xml:space="preserve"> contribuye a la formación de un ser humano </w:t>
            </w:r>
            <w:r>
              <w:rPr>
                <w:rFonts w:ascii="Arial Narrow" w:hAnsi="Arial Narrow" w:cs="Arial"/>
                <w:w w:val="80"/>
                <w:sz w:val="24"/>
                <w:szCs w:val="24"/>
                <w:lang w:val="es-CO"/>
              </w:rPr>
              <w:t xml:space="preserve">ético, </w:t>
            </w:r>
            <w:r w:rsidRPr="00384ABD">
              <w:rPr>
                <w:rFonts w:ascii="Arial Narrow" w:hAnsi="Arial Narrow" w:cs="Arial"/>
                <w:w w:val="80"/>
                <w:sz w:val="24"/>
                <w:szCs w:val="24"/>
                <w:lang w:val="es-CO"/>
              </w:rPr>
              <w:t>tolerante con los demás y comprometido con la solución de conflictos.</w:t>
            </w:r>
          </w:p>
          <w:p w:rsidR="00B60755" w:rsidRPr="00B60755" w:rsidRDefault="00B60755" w:rsidP="00B60755">
            <w:pPr>
              <w:pBdr>
                <w:bottom w:val="single" w:sz="12" w:space="1" w:color="auto"/>
                <w:between w:val="single" w:sz="12" w:space="1" w:color="auto"/>
              </w:pBdr>
              <w:rPr>
                <w:rFonts w:ascii="Arial Narrow" w:hAnsi="Arial Narrow" w:cs="Arial"/>
                <w:b/>
                <w:w w:val="80"/>
                <w:lang w:val="es-CO"/>
              </w:rPr>
            </w:pPr>
            <w:r w:rsidRPr="00384ABD">
              <w:rPr>
                <w:rFonts w:ascii="Arial Narrow" w:hAnsi="Arial Narrow" w:cs="Arial"/>
                <w:w w:val="80"/>
                <w:sz w:val="24"/>
                <w:szCs w:val="24"/>
                <w:lang w:val="es-CO"/>
              </w:rPr>
              <w:t>Las Ciencias Sociales. En especial la economía y la política, facilitan el desarrollo del individuo</w:t>
            </w:r>
            <w:r>
              <w:rPr>
                <w:rFonts w:ascii="Arial Narrow" w:hAnsi="Arial Narrow" w:cs="Arial"/>
                <w:w w:val="80"/>
                <w:sz w:val="24"/>
                <w:szCs w:val="24"/>
                <w:lang w:val="es-CO"/>
              </w:rPr>
              <w:t xml:space="preserve"> </w:t>
            </w:r>
            <w:r w:rsidRPr="00384ABD">
              <w:rPr>
                <w:rFonts w:ascii="Arial Narrow" w:hAnsi="Arial Narrow" w:cs="Arial"/>
                <w:w w:val="80"/>
                <w:sz w:val="24"/>
                <w:szCs w:val="24"/>
                <w:lang w:val="es-CO"/>
              </w:rPr>
              <w:t>comprometido con la construcción de una sociedad más justa, equitativa y solidaria teniendo en cuenta el entorno que la rodea.</w:t>
            </w:r>
          </w:p>
        </w:tc>
      </w:tr>
      <w:tr w:rsidR="0012273D" w:rsidRPr="00A36FCA" w:rsidTr="00E645D5">
        <w:tblPrEx>
          <w:tblLook w:val="04A0"/>
        </w:tblPrEx>
        <w:trPr>
          <w:gridAfter w:val="1"/>
          <w:wAfter w:w="566" w:type="dxa"/>
        </w:trPr>
        <w:tc>
          <w:tcPr>
            <w:tcW w:w="1070" w:type="dxa"/>
            <w:shd w:val="clear" w:color="auto" w:fill="F2F2F2" w:themeFill="background1" w:themeFillShade="F2"/>
          </w:tcPr>
          <w:p w:rsidR="0012273D" w:rsidRPr="00120D10" w:rsidRDefault="0012273D" w:rsidP="00A57D46">
            <w:pPr>
              <w:rPr>
                <w:b/>
                <w:lang w:val="es-CO"/>
              </w:rPr>
            </w:pPr>
          </w:p>
        </w:tc>
        <w:tc>
          <w:tcPr>
            <w:tcW w:w="1059" w:type="dxa"/>
            <w:gridSpan w:val="4"/>
            <w:shd w:val="clear" w:color="auto" w:fill="F2F2F2" w:themeFill="background1" w:themeFillShade="F2"/>
          </w:tcPr>
          <w:p w:rsidR="0012273D" w:rsidRPr="00120D10" w:rsidRDefault="0012273D" w:rsidP="00A57D46">
            <w:pPr>
              <w:rPr>
                <w:b/>
                <w:lang w:val="es-CO"/>
              </w:rPr>
            </w:pPr>
          </w:p>
        </w:tc>
        <w:tc>
          <w:tcPr>
            <w:tcW w:w="11093" w:type="dxa"/>
            <w:gridSpan w:val="13"/>
            <w:shd w:val="clear" w:color="auto" w:fill="F2F2F2" w:themeFill="background1" w:themeFillShade="F2"/>
          </w:tcPr>
          <w:p w:rsidR="0012273D" w:rsidRDefault="0012273D" w:rsidP="0012273D">
            <w:pPr>
              <w:rPr>
                <w:b/>
                <w:lang w:val="en-US"/>
              </w:rPr>
            </w:pPr>
            <w:r>
              <w:rPr>
                <w:b/>
                <w:lang w:val="en-US"/>
              </w:rPr>
              <w:t>INTRODUCTORY PERFORMANCE</w:t>
            </w:r>
          </w:p>
          <w:p w:rsidR="00CA5BE4" w:rsidRDefault="00CA5BE4" w:rsidP="00CA5BE4">
            <w:pPr>
              <w:rPr>
                <w:b/>
                <w:lang w:val="en-US"/>
              </w:rPr>
            </w:pPr>
            <w:r>
              <w:rPr>
                <w:b/>
                <w:lang w:val="en-US"/>
              </w:rPr>
              <w:t>Activation of background knowledge by doing:</w:t>
            </w:r>
          </w:p>
          <w:p w:rsidR="00FB43AD" w:rsidRDefault="00FB43AD" w:rsidP="00CA5BE4">
            <w:pPr>
              <w:rPr>
                <w:b/>
                <w:lang w:val="en-US"/>
              </w:rPr>
            </w:pPr>
          </w:p>
          <w:p w:rsidR="00CA5BE4" w:rsidRPr="00174965" w:rsidRDefault="00637321" w:rsidP="00CA5BE4">
            <w:pPr>
              <w:rPr>
                <w:rFonts w:ascii="Arial" w:eastAsia="Arial Unicode MS" w:hAnsi="Arial" w:cs="Arial"/>
                <w:b/>
                <w:bCs/>
                <w:color w:val="000000" w:themeColor="text1"/>
                <w:w w:val="80"/>
                <w:sz w:val="24"/>
                <w:szCs w:val="24"/>
                <w:lang w:val="es-CO"/>
              </w:rPr>
            </w:pPr>
            <w:r w:rsidRPr="00174965">
              <w:rPr>
                <w:rFonts w:ascii="Arial" w:eastAsia="Arial Unicode MS" w:hAnsi="Arial" w:cs="Arial"/>
                <w:b/>
                <w:sz w:val="24"/>
                <w:szCs w:val="24"/>
                <w:lang w:val="es-CO"/>
              </w:rPr>
              <w:t xml:space="preserve">Los estudiantes </w:t>
            </w:r>
            <w:r w:rsidR="0025152D">
              <w:rPr>
                <w:rFonts w:ascii="Arial" w:eastAsia="Arial Unicode MS" w:hAnsi="Arial" w:cs="Arial"/>
                <w:b/>
                <w:sz w:val="24"/>
                <w:szCs w:val="24"/>
                <w:lang w:val="es-CO"/>
              </w:rPr>
              <w:t xml:space="preserve">realizan </w:t>
            </w:r>
            <w:r w:rsidR="00332940">
              <w:rPr>
                <w:rFonts w:ascii="Arial" w:eastAsia="Arial Unicode MS" w:hAnsi="Arial" w:cs="Arial"/>
                <w:b/>
                <w:sz w:val="24"/>
                <w:szCs w:val="24"/>
                <w:lang w:val="es-CO"/>
              </w:rPr>
              <w:t>una lluvia de ideas acerca de los conocimientos que tiene</w:t>
            </w:r>
            <w:r w:rsidR="00712DD2">
              <w:rPr>
                <w:rFonts w:ascii="Arial" w:eastAsia="Arial Unicode MS" w:hAnsi="Arial" w:cs="Arial"/>
                <w:b/>
                <w:sz w:val="24"/>
                <w:szCs w:val="24"/>
                <w:lang w:val="es-CO"/>
              </w:rPr>
              <w:t>n</w:t>
            </w:r>
            <w:r w:rsidR="00332940">
              <w:rPr>
                <w:rFonts w:ascii="Arial" w:eastAsia="Arial Unicode MS" w:hAnsi="Arial" w:cs="Arial"/>
                <w:b/>
                <w:sz w:val="24"/>
                <w:szCs w:val="24"/>
                <w:lang w:val="es-CO"/>
              </w:rPr>
              <w:t xml:space="preserve"> sobr</w:t>
            </w:r>
            <w:r w:rsidR="00E645D5">
              <w:rPr>
                <w:rFonts w:ascii="Arial" w:eastAsia="Arial Unicode MS" w:hAnsi="Arial" w:cs="Arial"/>
                <w:b/>
                <w:sz w:val="24"/>
                <w:szCs w:val="24"/>
                <w:lang w:val="es-CO"/>
              </w:rPr>
              <w:t>e el concepto de globalización,  sus ventajas y desventajas,</w:t>
            </w:r>
            <w:r w:rsidR="00712DD2">
              <w:rPr>
                <w:rFonts w:ascii="Arial" w:eastAsia="Arial Unicode MS" w:hAnsi="Arial" w:cs="Arial"/>
                <w:b/>
                <w:sz w:val="24"/>
                <w:szCs w:val="24"/>
                <w:lang w:val="es-CO"/>
              </w:rPr>
              <w:t xml:space="preserve"> </w:t>
            </w:r>
            <w:r w:rsidR="00423A25">
              <w:rPr>
                <w:rFonts w:ascii="Arial" w:eastAsia="Arial Unicode MS" w:hAnsi="Arial" w:cs="Arial"/>
                <w:b/>
                <w:sz w:val="24"/>
                <w:szCs w:val="24"/>
                <w:lang w:val="es-CO"/>
              </w:rPr>
              <w:t xml:space="preserve">para </w:t>
            </w:r>
            <w:r w:rsidR="005576D5">
              <w:rPr>
                <w:rFonts w:ascii="Arial" w:eastAsia="Arial Unicode MS" w:hAnsi="Arial" w:cs="Arial"/>
                <w:b/>
                <w:sz w:val="24"/>
                <w:szCs w:val="24"/>
                <w:lang w:val="es-CO"/>
              </w:rPr>
              <w:t>crear una conclusión sobre</w:t>
            </w:r>
            <w:r w:rsidR="00712DD2">
              <w:rPr>
                <w:rFonts w:ascii="Arial" w:eastAsia="Arial Unicode MS" w:hAnsi="Arial" w:cs="Arial"/>
                <w:b/>
                <w:sz w:val="24"/>
                <w:szCs w:val="24"/>
                <w:lang w:val="es-CO"/>
              </w:rPr>
              <w:t xml:space="preserve"> </w:t>
            </w:r>
            <w:r w:rsidR="005576D5">
              <w:rPr>
                <w:rFonts w:ascii="Arial" w:eastAsia="Arial Unicode MS" w:hAnsi="Arial" w:cs="Arial"/>
                <w:b/>
                <w:sz w:val="24"/>
                <w:szCs w:val="24"/>
                <w:lang w:val="es-CO"/>
              </w:rPr>
              <w:t xml:space="preserve">el actuar con ética en </w:t>
            </w:r>
            <w:r w:rsidR="00712DD2">
              <w:rPr>
                <w:rFonts w:ascii="Arial" w:eastAsia="Arial Unicode MS" w:hAnsi="Arial" w:cs="Arial"/>
                <w:b/>
                <w:sz w:val="24"/>
                <w:szCs w:val="24"/>
                <w:lang w:val="es-CO"/>
              </w:rPr>
              <w:t>este proceso de identificación de las relaciones sociales a nivel mundial  que afectan todas las dimensiones de la vida social</w:t>
            </w:r>
            <w:r w:rsidR="00E645D5">
              <w:rPr>
                <w:rFonts w:ascii="Arial" w:eastAsia="Arial Unicode MS" w:hAnsi="Arial" w:cs="Arial"/>
                <w:b/>
                <w:sz w:val="24"/>
                <w:szCs w:val="24"/>
                <w:lang w:val="es-CO"/>
              </w:rPr>
              <w:t xml:space="preserve"> para la introducción de su ensayo .</w:t>
            </w:r>
          </w:p>
          <w:p w:rsidR="00845017" w:rsidRPr="00A36FCA" w:rsidRDefault="00845017" w:rsidP="006D72B8">
            <w:pPr>
              <w:rPr>
                <w:b/>
                <w:lang w:val="es-CO"/>
              </w:rPr>
            </w:pPr>
          </w:p>
          <w:p w:rsidR="00CA5BE4" w:rsidRPr="00A36FCA" w:rsidRDefault="00CA5BE4" w:rsidP="002E3930">
            <w:pPr>
              <w:rPr>
                <w:b/>
                <w:lang w:val="es-CO"/>
              </w:rPr>
            </w:pPr>
          </w:p>
        </w:tc>
      </w:tr>
      <w:tr w:rsidR="0012273D" w:rsidRPr="00E75DB2" w:rsidTr="00E645D5">
        <w:tblPrEx>
          <w:tblLook w:val="04A0"/>
        </w:tblPrEx>
        <w:trPr>
          <w:gridAfter w:val="1"/>
          <w:wAfter w:w="566" w:type="dxa"/>
        </w:trPr>
        <w:tc>
          <w:tcPr>
            <w:tcW w:w="1070" w:type="dxa"/>
            <w:shd w:val="clear" w:color="auto" w:fill="F2F2F2" w:themeFill="background1" w:themeFillShade="F2"/>
          </w:tcPr>
          <w:p w:rsidR="0012273D" w:rsidRDefault="00CA5BE4" w:rsidP="00A57D46">
            <w:pPr>
              <w:rPr>
                <w:b/>
                <w:lang w:val="en-US"/>
              </w:rPr>
            </w:pPr>
            <w:r>
              <w:rPr>
                <w:b/>
                <w:lang w:val="en-US"/>
              </w:rPr>
              <w:t>Date</w:t>
            </w:r>
          </w:p>
        </w:tc>
        <w:tc>
          <w:tcPr>
            <w:tcW w:w="1059" w:type="dxa"/>
            <w:gridSpan w:val="4"/>
            <w:shd w:val="clear" w:color="auto" w:fill="F2F2F2" w:themeFill="background1" w:themeFillShade="F2"/>
          </w:tcPr>
          <w:p w:rsidR="0012273D" w:rsidRPr="004422A2" w:rsidRDefault="0012273D" w:rsidP="00A57D46">
            <w:pPr>
              <w:rPr>
                <w:b/>
                <w:lang w:val="en-US"/>
              </w:rPr>
            </w:pPr>
            <w:r>
              <w:rPr>
                <w:b/>
                <w:lang w:val="en-US"/>
              </w:rPr>
              <w:t>CLASS</w:t>
            </w:r>
          </w:p>
        </w:tc>
        <w:tc>
          <w:tcPr>
            <w:tcW w:w="11093" w:type="dxa"/>
            <w:gridSpan w:val="13"/>
            <w:shd w:val="clear" w:color="auto" w:fill="F2F2F2" w:themeFill="background1" w:themeFillShade="F2"/>
          </w:tcPr>
          <w:p w:rsidR="0012273D" w:rsidRDefault="0012273D" w:rsidP="006D72B8">
            <w:pPr>
              <w:rPr>
                <w:rFonts w:ascii="Book Antiqua" w:hAnsi="Book Antiqua"/>
                <w:b/>
                <w:lang w:val="en-US"/>
              </w:rPr>
            </w:pPr>
          </w:p>
        </w:tc>
      </w:tr>
      <w:tr w:rsidR="0012273D" w:rsidRPr="006B6738" w:rsidTr="00E645D5">
        <w:tblPrEx>
          <w:tblLook w:val="04A0"/>
        </w:tblPrEx>
        <w:trPr>
          <w:gridAfter w:val="1"/>
          <w:wAfter w:w="566" w:type="dxa"/>
        </w:trPr>
        <w:tc>
          <w:tcPr>
            <w:tcW w:w="1070" w:type="dxa"/>
          </w:tcPr>
          <w:p w:rsidR="00494F11" w:rsidRDefault="00494F11" w:rsidP="00A57D46">
            <w:pPr>
              <w:rPr>
                <w:rFonts w:ascii="Book Antiqua" w:hAnsi="Book Antiqua"/>
                <w:b/>
                <w:lang w:val="en-US"/>
              </w:rPr>
            </w:pPr>
            <w:r>
              <w:rPr>
                <w:rFonts w:ascii="Book Antiqua" w:hAnsi="Book Antiqua"/>
                <w:b/>
                <w:lang w:val="en-US"/>
              </w:rPr>
              <w:t>Febrero 21 marzo 4.</w:t>
            </w:r>
          </w:p>
        </w:tc>
        <w:tc>
          <w:tcPr>
            <w:tcW w:w="1059" w:type="dxa"/>
            <w:gridSpan w:val="4"/>
          </w:tcPr>
          <w:p w:rsidR="0012273D" w:rsidRDefault="0084474E" w:rsidP="00A57D46">
            <w:pPr>
              <w:rPr>
                <w:rFonts w:ascii="Book Antiqua" w:hAnsi="Book Antiqua"/>
                <w:b/>
                <w:lang w:val="en-US"/>
              </w:rPr>
            </w:pPr>
            <w:r>
              <w:rPr>
                <w:rFonts w:ascii="Book Antiqua" w:hAnsi="Book Antiqua"/>
                <w:b/>
                <w:lang w:val="en-US"/>
              </w:rPr>
              <w:t>10  Yellow, Blue, Red y Green.</w:t>
            </w:r>
          </w:p>
        </w:tc>
        <w:tc>
          <w:tcPr>
            <w:tcW w:w="3659" w:type="dxa"/>
            <w:gridSpan w:val="5"/>
          </w:tcPr>
          <w:p w:rsidR="0012273D" w:rsidRDefault="0012273D" w:rsidP="00A57D46">
            <w:pPr>
              <w:rPr>
                <w:rFonts w:ascii="Book Antiqua" w:hAnsi="Book Antiqua"/>
                <w:b/>
                <w:lang w:val="en-US"/>
              </w:rPr>
            </w:pPr>
            <w:r>
              <w:rPr>
                <w:rFonts w:ascii="Book Antiqua" w:hAnsi="Book Antiqua"/>
                <w:b/>
                <w:lang w:val="en-US"/>
              </w:rPr>
              <w:t>GROUP 1</w:t>
            </w:r>
            <w:r w:rsidR="00DE1D9B">
              <w:rPr>
                <w:rFonts w:ascii="Book Antiqua" w:hAnsi="Book Antiqua"/>
                <w:b/>
                <w:lang w:val="en-US"/>
              </w:rPr>
              <w:t>/CENTERS</w:t>
            </w:r>
          </w:p>
          <w:p w:rsidR="0012273D" w:rsidRDefault="006554F8" w:rsidP="00A57D46">
            <w:pPr>
              <w:rPr>
                <w:rFonts w:ascii="Book Antiqua" w:hAnsi="Book Antiqua"/>
                <w:b/>
                <w:lang w:val="en-US"/>
              </w:rPr>
            </w:pPr>
            <w:r>
              <w:rPr>
                <w:rFonts w:ascii="Book Antiqua" w:hAnsi="Book Antiqua"/>
                <w:b/>
                <w:lang w:val="en-US"/>
              </w:rPr>
              <w:t>(</w:t>
            </w:r>
            <w:r w:rsidR="00CA5BE4">
              <w:rPr>
                <w:rFonts w:ascii="Book Antiqua" w:hAnsi="Book Antiqua"/>
                <w:b/>
                <w:lang w:val="en-US"/>
              </w:rPr>
              <w:t xml:space="preserve">VISUAL </w:t>
            </w:r>
            <w:r>
              <w:rPr>
                <w:rFonts w:ascii="Book Antiqua" w:hAnsi="Book Antiqua"/>
                <w:b/>
                <w:lang w:val="en-US"/>
              </w:rPr>
              <w:t>)</w:t>
            </w:r>
          </w:p>
          <w:p w:rsidR="001E3846" w:rsidRPr="008F2FA1" w:rsidRDefault="001E3846" w:rsidP="00583718">
            <w:pPr>
              <w:rPr>
                <w:rFonts w:ascii="Book Antiqua" w:hAnsi="Book Antiqua"/>
                <w:b/>
                <w:lang w:val="es-CO"/>
              </w:rPr>
            </w:pPr>
          </w:p>
        </w:tc>
        <w:tc>
          <w:tcPr>
            <w:tcW w:w="2591" w:type="dxa"/>
            <w:gridSpan w:val="3"/>
          </w:tcPr>
          <w:p w:rsidR="0012273D" w:rsidRDefault="0012273D" w:rsidP="00A57D46">
            <w:pPr>
              <w:rPr>
                <w:rFonts w:ascii="Book Antiqua" w:hAnsi="Book Antiqua"/>
                <w:b/>
                <w:lang w:val="en-US"/>
              </w:rPr>
            </w:pPr>
            <w:r>
              <w:rPr>
                <w:rFonts w:ascii="Book Antiqua" w:hAnsi="Book Antiqua"/>
                <w:b/>
                <w:lang w:val="en-US"/>
              </w:rPr>
              <w:t>GROUP 2</w:t>
            </w:r>
          </w:p>
          <w:p w:rsidR="00CA5BE4" w:rsidRDefault="006554F8" w:rsidP="00A57D46">
            <w:pPr>
              <w:rPr>
                <w:rFonts w:ascii="Book Antiqua" w:hAnsi="Book Antiqua"/>
                <w:b/>
                <w:lang w:val="en-US"/>
              </w:rPr>
            </w:pPr>
            <w:r>
              <w:rPr>
                <w:rFonts w:ascii="Book Antiqua" w:hAnsi="Book Antiqua"/>
                <w:b/>
                <w:lang w:val="en-US"/>
              </w:rPr>
              <w:t>(</w:t>
            </w:r>
            <w:r w:rsidR="00CA5BE4">
              <w:rPr>
                <w:rFonts w:ascii="Book Antiqua" w:hAnsi="Book Antiqua"/>
                <w:b/>
                <w:lang w:val="en-US"/>
              </w:rPr>
              <w:t>AUDITORY</w:t>
            </w:r>
            <w:r w:rsidR="00FB43AD">
              <w:rPr>
                <w:rFonts w:ascii="Book Antiqua" w:hAnsi="Book Antiqua"/>
                <w:b/>
                <w:lang w:val="en-US"/>
              </w:rPr>
              <w:t>/VERBAL</w:t>
            </w:r>
            <w:r>
              <w:rPr>
                <w:rFonts w:ascii="Book Antiqua" w:hAnsi="Book Antiqua"/>
                <w:b/>
                <w:lang w:val="en-US"/>
              </w:rPr>
              <w:t>)</w:t>
            </w:r>
            <w:r w:rsidR="00CA5BE4">
              <w:rPr>
                <w:rFonts w:ascii="Book Antiqua" w:hAnsi="Book Antiqua"/>
                <w:b/>
                <w:lang w:val="en-US"/>
              </w:rPr>
              <w:t xml:space="preserve"> </w:t>
            </w:r>
          </w:p>
        </w:tc>
        <w:tc>
          <w:tcPr>
            <w:tcW w:w="2620" w:type="dxa"/>
            <w:gridSpan w:val="4"/>
          </w:tcPr>
          <w:p w:rsidR="0012273D" w:rsidRDefault="0012273D" w:rsidP="00A57D46">
            <w:pPr>
              <w:rPr>
                <w:rFonts w:ascii="Book Antiqua" w:hAnsi="Book Antiqua"/>
                <w:b/>
                <w:lang w:val="en-US"/>
              </w:rPr>
            </w:pPr>
            <w:r>
              <w:rPr>
                <w:rFonts w:ascii="Book Antiqua" w:hAnsi="Book Antiqua"/>
                <w:b/>
                <w:lang w:val="en-US"/>
              </w:rPr>
              <w:t>GROUP 3</w:t>
            </w:r>
            <w:r w:rsidR="00DE1D9B">
              <w:rPr>
                <w:rFonts w:ascii="Book Antiqua" w:hAnsi="Book Antiqua"/>
                <w:b/>
                <w:lang w:val="en-US"/>
              </w:rPr>
              <w:t>/ CENTERS</w:t>
            </w:r>
          </w:p>
          <w:p w:rsidR="00CA5BE4" w:rsidRDefault="006554F8" w:rsidP="00A57D46">
            <w:pPr>
              <w:rPr>
                <w:rFonts w:ascii="Book Antiqua" w:hAnsi="Book Antiqua"/>
                <w:b/>
                <w:lang w:val="en-US"/>
              </w:rPr>
            </w:pPr>
            <w:r>
              <w:rPr>
                <w:rFonts w:ascii="Book Antiqua" w:hAnsi="Book Antiqua"/>
                <w:b/>
                <w:lang w:val="en-US"/>
              </w:rPr>
              <w:t>(</w:t>
            </w:r>
            <w:r w:rsidR="00CA5BE4">
              <w:rPr>
                <w:rFonts w:ascii="Book Antiqua" w:hAnsi="Book Antiqua"/>
                <w:b/>
                <w:lang w:val="en-US"/>
              </w:rPr>
              <w:t>KINESTHETIC</w:t>
            </w:r>
            <w:r>
              <w:rPr>
                <w:rFonts w:ascii="Book Antiqua" w:hAnsi="Book Antiqua"/>
                <w:b/>
                <w:lang w:val="en-US"/>
              </w:rPr>
              <w:t>)</w:t>
            </w:r>
          </w:p>
        </w:tc>
        <w:tc>
          <w:tcPr>
            <w:tcW w:w="2223" w:type="dxa"/>
          </w:tcPr>
          <w:p w:rsidR="00CA5BE4" w:rsidRDefault="0012273D" w:rsidP="00A57D46">
            <w:pPr>
              <w:rPr>
                <w:rFonts w:ascii="Book Antiqua" w:hAnsi="Book Antiqua"/>
                <w:b/>
                <w:lang w:val="en-US"/>
              </w:rPr>
            </w:pPr>
            <w:r>
              <w:rPr>
                <w:rFonts w:ascii="Book Antiqua" w:hAnsi="Book Antiqua"/>
                <w:b/>
                <w:lang w:val="en-US"/>
              </w:rPr>
              <w:t>STUDENT INITIATED</w:t>
            </w:r>
            <w:r w:rsidR="00CA5BE4">
              <w:rPr>
                <w:rFonts w:ascii="Book Antiqua" w:hAnsi="Book Antiqua"/>
                <w:b/>
                <w:lang w:val="en-US"/>
              </w:rPr>
              <w:t xml:space="preserve">  PERFORMANCE</w:t>
            </w:r>
          </w:p>
          <w:p w:rsidR="0012273D" w:rsidRDefault="00CA5BE4" w:rsidP="00A57D46">
            <w:pPr>
              <w:rPr>
                <w:rFonts w:ascii="Book Antiqua" w:hAnsi="Book Antiqua"/>
                <w:b/>
                <w:lang w:val="en-US"/>
              </w:rPr>
            </w:pPr>
            <w:r>
              <w:rPr>
                <w:rFonts w:ascii="Book Antiqua" w:hAnsi="Book Antiqua"/>
                <w:b/>
                <w:lang w:val="en-US"/>
              </w:rPr>
              <w:t>FOLLOW-UP</w:t>
            </w:r>
          </w:p>
        </w:tc>
      </w:tr>
      <w:tr w:rsidR="00A36FCA" w:rsidRPr="00583718" w:rsidTr="00E645D5">
        <w:tblPrEx>
          <w:tblLook w:val="04A0"/>
        </w:tblPrEx>
        <w:trPr>
          <w:gridAfter w:val="1"/>
          <w:wAfter w:w="566" w:type="dxa"/>
        </w:trPr>
        <w:tc>
          <w:tcPr>
            <w:tcW w:w="1070" w:type="dxa"/>
          </w:tcPr>
          <w:p w:rsidR="00A36FCA" w:rsidRDefault="00A36FCA" w:rsidP="00A57D46">
            <w:pPr>
              <w:rPr>
                <w:rFonts w:ascii="Book Antiqua" w:hAnsi="Book Antiqua"/>
                <w:b/>
                <w:lang w:val="en-US"/>
              </w:rPr>
            </w:pPr>
          </w:p>
        </w:tc>
        <w:tc>
          <w:tcPr>
            <w:tcW w:w="1059" w:type="dxa"/>
            <w:gridSpan w:val="4"/>
          </w:tcPr>
          <w:p w:rsidR="00A36FCA" w:rsidRDefault="00A36FCA" w:rsidP="00E93D9E">
            <w:pPr>
              <w:rPr>
                <w:rFonts w:ascii="Book Antiqua" w:hAnsi="Book Antiqua"/>
                <w:b/>
                <w:lang w:val="en-US"/>
              </w:rPr>
            </w:pPr>
          </w:p>
        </w:tc>
        <w:tc>
          <w:tcPr>
            <w:tcW w:w="3659" w:type="dxa"/>
            <w:gridSpan w:val="5"/>
          </w:tcPr>
          <w:p w:rsidR="00D22233" w:rsidRPr="006B6738" w:rsidRDefault="00D22233" w:rsidP="00A57D46">
            <w:pPr>
              <w:rPr>
                <w:rFonts w:asciiTheme="majorHAnsi" w:hAnsiTheme="majorHAnsi"/>
                <w:b/>
                <w:sz w:val="24"/>
                <w:szCs w:val="24"/>
                <w:lang w:val="en-US"/>
              </w:rPr>
            </w:pPr>
          </w:p>
          <w:p w:rsidR="00E86942" w:rsidRPr="00B11269" w:rsidRDefault="00583718" w:rsidP="00E86942">
            <w:pPr>
              <w:rPr>
                <w:rFonts w:asciiTheme="majorHAnsi" w:eastAsia="Arial Unicode MS" w:hAnsiTheme="majorHAnsi" w:cs="Arial"/>
                <w:bCs/>
                <w:color w:val="000000" w:themeColor="text1"/>
                <w:w w:val="80"/>
                <w:sz w:val="24"/>
                <w:szCs w:val="24"/>
                <w:lang w:val="es-CO"/>
              </w:rPr>
            </w:pPr>
            <w:r w:rsidRPr="00B11269">
              <w:rPr>
                <w:rFonts w:asciiTheme="majorHAnsi" w:hAnsiTheme="majorHAnsi" w:cs="Arial"/>
                <w:sz w:val="24"/>
                <w:szCs w:val="24"/>
                <w:lang w:val="es-CO"/>
              </w:rPr>
              <w:t xml:space="preserve">Los estudiantes  </w:t>
            </w:r>
            <w:r w:rsidR="000743DD" w:rsidRPr="00B11269">
              <w:rPr>
                <w:rFonts w:asciiTheme="majorHAnsi" w:hAnsiTheme="majorHAnsi" w:cs="Arial"/>
                <w:sz w:val="24"/>
                <w:szCs w:val="24"/>
                <w:lang w:val="es-CO"/>
              </w:rPr>
              <w:t xml:space="preserve">observan el video “La Globalización” y sacan </w:t>
            </w:r>
            <w:r w:rsidR="000743DD" w:rsidRPr="00B11269">
              <w:rPr>
                <w:rFonts w:asciiTheme="majorHAnsi" w:hAnsiTheme="majorHAnsi" w:cs="Arial"/>
                <w:sz w:val="24"/>
                <w:szCs w:val="24"/>
                <w:lang w:val="es-CO"/>
              </w:rPr>
              <w:lastRenderedPageBreak/>
              <w:t xml:space="preserve">apuntes con preguntas guiadas por la profesora. </w:t>
            </w:r>
            <w:r w:rsidR="005576D5" w:rsidRPr="00B11269">
              <w:rPr>
                <w:rFonts w:asciiTheme="majorHAnsi" w:hAnsiTheme="majorHAnsi" w:cs="Arial"/>
                <w:sz w:val="24"/>
                <w:szCs w:val="24"/>
                <w:lang w:val="es-CO"/>
              </w:rPr>
              <w:t xml:space="preserve"> Sobre sus  ventajas y desventajas. </w:t>
            </w:r>
            <w:r w:rsidR="005E793E" w:rsidRPr="00B11269">
              <w:rPr>
                <w:rFonts w:asciiTheme="majorHAnsi" w:hAnsiTheme="majorHAnsi" w:cs="Arial"/>
                <w:sz w:val="24"/>
                <w:szCs w:val="24"/>
                <w:lang w:val="es-CO"/>
              </w:rPr>
              <w:t xml:space="preserve">Para </w:t>
            </w:r>
            <w:r w:rsidR="00E86942" w:rsidRPr="00B11269">
              <w:rPr>
                <w:rFonts w:asciiTheme="majorHAnsi" w:eastAsia="Arial Unicode MS" w:hAnsiTheme="majorHAnsi" w:cs="Arial"/>
                <w:sz w:val="24"/>
                <w:szCs w:val="24"/>
                <w:lang w:val="es-CO"/>
              </w:rPr>
              <w:t>crear una conclusión sobre el actuar con ética en este proceso de identificación de las relaciones sociales a nivel mundial  que afectan todas las dimensiones de la vida social.</w:t>
            </w:r>
          </w:p>
          <w:p w:rsidR="00583718" w:rsidRPr="00B11269" w:rsidRDefault="00583718" w:rsidP="00583718">
            <w:pPr>
              <w:rPr>
                <w:rFonts w:asciiTheme="majorHAnsi" w:hAnsiTheme="majorHAnsi" w:cs="Arial"/>
                <w:sz w:val="24"/>
                <w:szCs w:val="24"/>
                <w:lang w:val="es-CO"/>
              </w:rPr>
            </w:pPr>
          </w:p>
          <w:p w:rsidR="00D22233" w:rsidRPr="00B11269" w:rsidRDefault="00D22233" w:rsidP="006D72B8">
            <w:pPr>
              <w:spacing w:line="340" w:lineRule="exact"/>
              <w:rPr>
                <w:rFonts w:asciiTheme="majorHAnsi" w:hAnsiTheme="majorHAnsi"/>
                <w:b/>
                <w:sz w:val="24"/>
                <w:szCs w:val="24"/>
                <w:lang w:val="es-CO"/>
              </w:rPr>
            </w:pPr>
          </w:p>
        </w:tc>
        <w:tc>
          <w:tcPr>
            <w:tcW w:w="2591" w:type="dxa"/>
            <w:gridSpan w:val="3"/>
          </w:tcPr>
          <w:p w:rsidR="00A36FCA" w:rsidRPr="00B11269" w:rsidRDefault="00A36FCA" w:rsidP="00C75FAC">
            <w:pPr>
              <w:rPr>
                <w:rFonts w:asciiTheme="majorHAnsi" w:hAnsiTheme="majorHAnsi"/>
                <w:b/>
                <w:sz w:val="24"/>
                <w:szCs w:val="24"/>
                <w:lang w:val="es-CO"/>
              </w:rPr>
            </w:pPr>
          </w:p>
          <w:p w:rsidR="006D72B8" w:rsidRPr="00B11269" w:rsidRDefault="00E86942" w:rsidP="00C75FAC">
            <w:pPr>
              <w:rPr>
                <w:rFonts w:asciiTheme="majorHAnsi" w:hAnsiTheme="majorHAnsi"/>
                <w:sz w:val="24"/>
                <w:szCs w:val="24"/>
                <w:lang w:val="es-CO"/>
              </w:rPr>
            </w:pPr>
            <w:r w:rsidRPr="00B11269">
              <w:rPr>
                <w:rFonts w:asciiTheme="majorHAnsi" w:hAnsiTheme="majorHAnsi"/>
                <w:sz w:val="24"/>
                <w:szCs w:val="24"/>
                <w:lang w:val="es-CO"/>
              </w:rPr>
              <w:t xml:space="preserve">Los estudiantes </w:t>
            </w:r>
            <w:r w:rsidR="005E793E" w:rsidRPr="00B11269">
              <w:rPr>
                <w:rFonts w:asciiTheme="majorHAnsi" w:hAnsiTheme="majorHAnsi"/>
                <w:sz w:val="24"/>
                <w:szCs w:val="24"/>
                <w:lang w:val="es-CO"/>
              </w:rPr>
              <w:t xml:space="preserve">escucharon el audio </w:t>
            </w:r>
            <w:r w:rsidR="005E793E" w:rsidRPr="00B11269">
              <w:rPr>
                <w:rFonts w:asciiTheme="majorHAnsi" w:hAnsiTheme="majorHAnsi"/>
                <w:sz w:val="24"/>
                <w:szCs w:val="24"/>
                <w:lang w:val="es-CO"/>
              </w:rPr>
              <w:lastRenderedPageBreak/>
              <w:t>del video “La Globalización” Y crean preguntas y respuestas sobre las ventajas y desventajas  y lo comparte con los compañeros de grupo.</w:t>
            </w:r>
          </w:p>
          <w:p w:rsidR="006D72B8" w:rsidRPr="00B11269" w:rsidRDefault="005E793E" w:rsidP="00C75FAC">
            <w:pPr>
              <w:rPr>
                <w:rFonts w:asciiTheme="majorHAnsi" w:hAnsiTheme="majorHAnsi"/>
                <w:b/>
                <w:sz w:val="24"/>
                <w:szCs w:val="24"/>
                <w:lang w:val="es-CO"/>
              </w:rPr>
            </w:pPr>
            <w:r w:rsidRPr="00B11269">
              <w:rPr>
                <w:rFonts w:asciiTheme="majorHAnsi" w:eastAsia="Arial Unicode MS" w:hAnsiTheme="majorHAnsi" w:cs="Arial"/>
                <w:sz w:val="24"/>
                <w:szCs w:val="24"/>
                <w:lang w:val="es-CO"/>
              </w:rPr>
              <w:t>Para crear una conclusión sobre el actuar con ética en este proceso de identificación de las relaciones sociales a nivel mundial  que afectan todas las dimensiones de la vida social.</w:t>
            </w:r>
          </w:p>
          <w:p w:rsidR="006D72B8" w:rsidRPr="00B11269" w:rsidRDefault="006D72B8" w:rsidP="00C75FAC">
            <w:pPr>
              <w:rPr>
                <w:rFonts w:asciiTheme="majorHAnsi" w:hAnsiTheme="majorHAnsi"/>
                <w:b/>
                <w:sz w:val="24"/>
                <w:szCs w:val="24"/>
                <w:lang w:val="es-CO"/>
              </w:rPr>
            </w:pPr>
          </w:p>
        </w:tc>
        <w:tc>
          <w:tcPr>
            <w:tcW w:w="2620" w:type="dxa"/>
            <w:gridSpan w:val="4"/>
          </w:tcPr>
          <w:p w:rsidR="00A36FCA" w:rsidRPr="00B11269" w:rsidRDefault="00A36FCA" w:rsidP="00A57D46">
            <w:pPr>
              <w:rPr>
                <w:rFonts w:asciiTheme="majorHAnsi" w:hAnsiTheme="majorHAnsi"/>
                <w:b/>
                <w:sz w:val="24"/>
                <w:szCs w:val="24"/>
                <w:lang w:val="es-CO"/>
              </w:rPr>
            </w:pPr>
          </w:p>
          <w:p w:rsidR="005E793E" w:rsidRPr="00B11269" w:rsidRDefault="005E793E" w:rsidP="005E793E">
            <w:pPr>
              <w:rPr>
                <w:rFonts w:asciiTheme="majorHAnsi" w:eastAsia="Arial Unicode MS" w:hAnsiTheme="majorHAnsi" w:cs="Arial"/>
                <w:bCs/>
                <w:color w:val="000000" w:themeColor="text1"/>
                <w:w w:val="80"/>
                <w:sz w:val="24"/>
                <w:szCs w:val="24"/>
                <w:lang w:val="es-CO"/>
              </w:rPr>
            </w:pPr>
            <w:r w:rsidRPr="00B11269">
              <w:rPr>
                <w:rFonts w:asciiTheme="majorHAnsi" w:hAnsiTheme="majorHAnsi"/>
                <w:sz w:val="24"/>
                <w:szCs w:val="24"/>
                <w:lang w:val="es-CO"/>
              </w:rPr>
              <w:t xml:space="preserve">Los estudiantes leerán el texto “La </w:t>
            </w:r>
            <w:r w:rsidRPr="00B11269">
              <w:rPr>
                <w:rFonts w:asciiTheme="majorHAnsi" w:hAnsiTheme="majorHAnsi"/>
                <w:sz w:val="24"/>
                <w:szCs w:val="24"/>
                <w:lang w:val="es-CO"/>
              </w:rPr>
              <w:lastRenderedPageBreak/>
              <w:t xml:space="preserve">Globalización” Y diseñaran un cuadro o mapa conceptual guiado por la profesora </w:t>
            </w:r>
            <w:r w:rsidRPr="00B11269">
              <w:rPr>
                <w:rFonts w:asciiTheme="majorHAnsi" w:eastAsia="Arial Unicode MS" w:hAnsiTheme="majorHAnsi" w:cs="Arial"/>
                <w:sz w:val="24"/>
                <w:szCs w:val="24"/>
                <w:lang w:val="es-CO"/>
              </w:rPr>
              <w:t>para crear una conclusión sobre el actuar con ética en este proceso de identificación de las relaciones sociales a nivel mundial  que afectan todas las dimensiones de la vida social.</w:t>
            </w:r>
          </w:p>
          <w:p w:rsidR="00EE1055" w:rsidRPr="00B11269" w:rsidRDefault="00EE1055" w:rsidP="005E793E">
            <w:pPr>
              <w:rPr>
                <w:rFonts w:asciiTheme="majorHAnsi" w:hAnsiTheme="majorHAnsi"/>
                <w:b/>
                <w:sz w:val="24"/>
                <w:szCs w:val="24"/>
                <w:lang w:val="es-CO"/>
              </w:rPr>
            </w:pPr>
          </w:p>
        </w:tc>
        <w:tc>
          <w:tcPr>
            <w:tcW w:w="2223" w:type="dxa"/>
          </w:tcPr>
          <w:p w:rsidR="00583718" w:rsidRPr="00B11269" w:rsidRDefault="00583718" w:rsidP="00A57D46">
            <w:pPr>
              <w:rPr>
                <w:rFonts w:asciiTheme="majorHAnsi" w:hAnsiTheme="majorHAnsi" w:cs="Arial"/>
                <w:sz w:val="24"/>
                <w:szCs w:val="24"/>
                <w:lang w:val="es-CO"/>
              </w:rPr>
            </w:pPr>
          </w:p>
          <w:p w:rsidR="00A36FCA" w:rsidRPr="00B11269" w:rsidRDefault="00583718" w:rsidP="00A57D46">
            <w:pPr>
              <w:rPr>
                <w:rFonts w:asciiTheme="majorHAnsi" w:hAnsiTheme="majorHAnsi" w:cs="Arial"/>
                <w:sz w:val="24"/>
                <w:szCs w:val="24"/>
                <w:lang w:val="es-CO"/>
              </w:rPr>
            </w:pPr>
            <w:r w:rsidRPr="00B11269">
              <w:rPr>
                <w:rFonts w:asciiTheme="majorHAnsi" w:hAnsiTheme="majorHAnsi" w:cs="Arial"/>
                <w:sz w:val="24"/>
                <w:szCs w:val="24"/>
                <w:lang w:val="es-CO"/>
              </w:rPr>
              <w:t xml:space="preserve">Los estudiantes escogen  una </w:t>
            </w:r>
            <w:r w:rsidRPr="00B11269">
              <w:rPr>
                <w:rFonts w:asciiTheme="majorHAnsi" w:hAnsiTheme="majorHAnsi" w:cs="Arial"/>
                <w:sz w:val="24"/>
                <w:szCs w:val="24"/>
                <w:lang w:val="es-CO"/>
              </w:rPr>
              <w:lastRenderedPageBreak/>
              <w:t>actividad para realizar, de su propia iniciativa y ser incluida en el producto final.</w:t>
            </w:r>
          </w:p>
        </w:tc>
      </w:tr>
      <w:tr w:rsidR="00A36FCA" w:rsidRPr="00583718" w:rsidTr="00E645D5">
        <w:tblPrEx>
          <w:tblLook w:val="04A0"/>
        </w:tblPrEx>
        <w:trPr>
          <w:gridAfter w:val="1"/>
          <w:wAfter w:w="566" w:type="dxa"/>
        </w:trPr>
        <w:tc>
          <w:tcPr>
            <w:tcW w:w="1070" w:type="dxa"/>
          </w:tcPr>
          <w:p w:rsidR="00A36FCA" w:rsidRPr="00583718" w:rsidRDefault="00A36FCA" w:rsidP="00A57D46">
            <w:pPr>
              <w:rPr>
                <w:rFonts w:ascii="Book Antiqua" w:hAnsi="Book Antiqua"/>
                <w:b/>
                <w:lang w:val="es-CO"/>
              </w:rPr>
            </w:pPr>
          </w:p>
        </w:tc>
        <w:tc>
          <w:tcPr>
            <w:tcW w:w="1059" w:type="dxa"/>
            <w:gridSpan w:val="4"/>
          </w:tcPr>
          <w:p w:rsidR="00A36FCA" w:rsidRPr="00583718" w:rsidRDefault="00A36FCA" w:rsidP="00A57D46">
            <w:pPr>
              <w:rPr>
                <w:rFonts w:ascii="Book Antiqua" w:hAnsi="Book Antiqua"/>
                <w:b/>
                <w:lang w:val="es-CO"/>
              </w:rPr>
            </w:pPr>
          </w:p>
        </w:tc>
        <w:tc>
          <w:tcPr>
            <w:tcW w:w="3659" w:type="dxa"/>
            <w:gridSpan w:val="5"/>
          </w:tcPr>
          <w:p w:rsidR="00A36FCA" w:rsidRPr="00583718" w:rsidRDefault="00A36FCA" w:rsidP="00A57D46">
            <w:pPr>
              <w:rPr>
                <w:rFonts w:ascii="Book Antiqua" w:hAnsi="Book Antiqua"/>
                <w:b/>
                <w:lang w:val="es-CO"/>
              </w:rPr>
            </w:pPr>
          </w:p>
        </w:tc>
        <w:tc>
          <w:tcPr>
            <w:tcW w:w="2591" w:type="dxa"/>
            <w:gridSpan w:val="3"/>
          </w:tcPr>
          <w:p w:rsidR="00A36FCA" w:rsidRPr="00583718" w:rsidRDefault="00A36FCA" w:rsidP="00A57D46">
            <w:pPr>
              <w:rPr>
                <w:rFonts w:ascii="Book Antiqua" w:hAnsi="Book Antiqua"/>
                <w:b/>
                <w:lang w:val="es-CO"/>
              </w:rPr>
            </w:pPr>
          </w:p>
        </w:tc>
        <w:tc>
          <w:tcPr>
            <w:tcW w:w="2620" w:type="dxa"/>
            <w:gridSpan w:val="4"/>
          </w:tcPr>
          <w:p w:rsidR="00A36FCA" w:rsidRPr="00583718" w:rsidRDefault="00A36FCA" w:rsidP="00A57D46">
            <w:pPr>
              <w:rPr>
                <w:rFonts w:ascii="Book Antiqua" w:hAnsi="Book Antiqua"/>
                <w:b/>
                <w:lang w:val="es-CO"/>
              </w:rPr>
            </w:pPr>
          </w:p>
        </w:tc>
        <w:tc>
          <w:tcPr>
            <w:tcW w:w="2223" w:type="dxa"/>
          </w:tcPr>
          <w:p w:rsidR="00A36FCA" w:rsidRPr="00583718" w:rsidRDefault="00A36FCA" w:rsidP="00A57D46">
            <w:pPr>
              <w:rPr>
                <w:rFonts w:ascii="Book Antiqua" w:hAnsi="Book Antiqua"/>
                <w:b/>
                <w:lang w:val="es-CO"/>
              </w:rPr>
            </w:pPr>
          </w:p>
        </w:tc>
      </w:tr>
      <w:tr w:rsidR="00A36FCA" w:rsidRPr="006B6738" w:rsidTr="00E645D5">
        <w:tblPrEx>
          <w:tblLook w:val="04A0"/>
        </w:tblPrEx>
        <w:trPr>
          <w:gridAfter w:val="1"/>
          <w:wAfter w:w="566" w:type="dxa"/>
        </w:trPr>
        <w:tc>
          <w:tcPr>
            <w:tcW w:w="13222" w:type="dxa"/>
            <w:gridSpan w:val="18"/>
          </w:tcPr>
          <w:p w:rsidR="00A36FCA" w:rsidRPr="00B764B9" w:rsidRDefault="00A36FCA" w:rsidP="00CA5BE4">
            <w:pPr>
              <w:spacing w:after="240"/>
              <w:rPr>
                <w:rFonts w:ascii="Book Antiqua" w:hAnsi="Book Antiqua"/>
                <w:b/>
                <w:sz w:val="20"/>
                <w:szCs w:val="20"/>
                <w:lang w:val="en-US"/>
              </w:rPr>
            </w:pPr>
            <w:r w:rsidRPr="00B764B9">
              <w:rPr>
                <w:rFonts w:ascii="Book Antiqua" w:hAnsi="Book Antiqua"/>
                <w:b/>
                <w:sz w:val="20"/>
                <w:szCs w:val="20"/>
                <w:lang w:val="en-US"/>
              </w:rPr>
              <w:t>Methodology:___</w:t>
            </w:r>
            <w:r w:rsidR="00044AA9">
              <w:rPr>
                <w:rFonts w:ascii="Book Antiqua" w:hAnsi="Book Antiqua"/>
                <w:b/>
                <w:sz w:val="20"/>
                <w:szCs w:val="20"/>
                <w:lang w:val="en-US"/>
              </w:rPr>
              <w:t>5,10,21</w:t>
            </w:r>
            <w:r w:rsidRPr="00B764B9">
              <w:rPr>
                <w:rFonts w:ascii="Book Antiqua" w:hAnsi="Book Antiqua"/>
                <w:b/>
                <w:sz w:val="20"/>
                <w:szCs w:val="20"/>
                <w:lang w:val="en-US"/>
              </w:rPr>
              <w:t xml:space="preserve">_ </w:t>
            </w:r>
          </w:p>
          <w:p w:rsidR="00A36FCA" w:rsidRPr="00B764B9" w:rsidRDefault="00A36FCA" w:rsidP="00CA5BE4">
            <w:pPr>
              <w:rPr>
                <w:rFonts w:ascii="Book Antiqua" w:hAnsi="Book Antiqua"/>
                <w:b/>
                <w:lang w:val="en-US"/>
              </w:rPr>
            </w:pPr>
            <w:r w:rsidRPr="00B764B9">
              <w:rPr>
                <w:rFonts w:ascii="Book Antiqua" w:hAnsi="Book Antiqua"/>
                <w:b/>
                <w:sz w:val="20"/>
                <w:szCs w:val="20"/>
                <w:lang w:val="en-US"/>
              </w:rPr>
              <w:t>Assessment:_</w:t>
            </w:r>
            <w:r w:rsidR="00044AA9">
              <w:rPr>
                <w:rFonts w:ascii="Book Antiqua" w:hAnsi="Book Antiqua"/>
                <w:b/>
                <w:sz w:val="20"/>
                <w:szCs w:val="20"/>
                <w:lang w:val="en-US"/>
              </w:rPr>
              <w:t>9,12,</w:t>
            </w:r>
            <w:r w:rsidRPr="00B764B9">
              <w:rPr>
                <w:rFonts w:ascii="Book Antiqua" w:hAnsi="Book Antiqua"/>
                <w:b/>
                <w:sz w:val="20"/>
                <w:szCs w:val="20"/>
                <w:lang w:val="en-US"/>
              </w:rPr>
              <w:t>___  Materials: __</w:t>
            </w:r>
            <w:r w:rsidR="00044AA9">
              <w:rPr>
                <w:rFonts w:ascii="Book Antiqua" w:hAnsi="Book Antiqua"/>
                <w:b/>
                <w:sz w:val="20"/>
                <w:szCs w:val="20"/>
                <w:lang w:val="en-US"/>
              </w:rPr>
              <w:t>1,2</w:t>
            </w:r>
            <w:r w:rsidRPr="00B764B9">
              <w:rPr>
                <w:rFonts w:ascii="Book Antiqua" w:hAnsi="Book Antiqua"/>
                <w:b/>
                <w:sz w:val="20"/>
                <w:szCs w:val="20"/>
                <w:lang w:val="en-US"/>
              </w:rPr>
              <w:t>__</w:t>
            </w:r>
            <w:r w:rsidR="006D72B8">
              <w:rPr>
                <w:rFonts w:ascii="Book Antiqua" w:hAnsi="Book Antiqua"/>
                <w:b/>
                <w:sz w:val="20"/>
                <w:szCs w:val="20"/>
                <w:lang w:val="en-US"/>
              </w:rPr>
              <w:t xml:space="preserve">   # of Groups:_</w:t>
            </w:r>
            <w:r w:rsidRPr="00B764B9">
              <w:rPr>
                <w:rFonts w:ascii="Book Antiqua" w:hAnsi="Book Antiqua"/>
                <w:b/>
                <w:sz w:val="20"/>
                <w:szCs w:val="20"/>
                <w:lang w:val="en-US"/>
              </w:rPr>
              <w:t>_</w:t>
            </w:r>
            <w:r w:rsidR="006D72B8">
              <w:rPr>
                <w:rFonts w:ascii="Book Antiqua" w:hAnsi="Book Antiqua"/>
                <w:b/>
                <w:sz w:val="20"/>
                <w:szCs w:val="20"/>
                <w:lang w:val="en-US"/>
              </w:rPr>
              <w:t>____Rotation(CT, TD,CD,I)____</w:t>
            </w:r>
            <w:r>
              <w:rPr>
                <w:rFonts w:ascii="Book Antiqua" w:hAnsi="Book Antiqua"/>
                <w:b/>
                <w:sz w:val="20"/>
                <w:szCs w:val="20"/>
                <w:lang w:val="en-US"/>
              </w:rPr>
              <w:t>__</w:t>
            </w:r>
          </w:p>
          <w:p w:rsidR="00A36FCA" w:rsidRDefault="00A36FCA" w:rsidP="00A57D46">
            <w:pPr>
              <w:rPr>
                <w:rFonts w:ascii="Book Antiqua" w:hAnsi="Book Antiqua"/>
                <w:b/>
                <w:lang w:val="en-US"/>
              </w:rPr>
            </w:pPr>
          </w:p>
        </w:tc>
      </w:tr>
    </w:tbl>
    <w:p w:rsidR="0012273D" w:rsidRDefault="0012273D" w:rsidP="0012273D">
      <w:pPr>
        <w:rPr>
          <w:rFonts w:ascii="Book Antiqua" w:hAnsi="Book Antiqua"/>
          <w:b/>
          <w:sz w:val="22"/>
          <w:szCs w:val="22"/>
          <w:lang w:val="en-US"/>
        </w:rPr>
      </w:pPr>
    </w:p>
    <w:p w:rsidR="006554F8" w:rsidRDefault="006554F8">
      <w:pPr>
        <w:rPr>
          <w:lang w:val="en-US"/>
        </w:rPr>
      </w:pPr>
    </w:p>
    <w:p w:rsidR="00845017" w:rsidRDefault="00845017">
      <w:pPr>
        <w:rPr>
          <w:lang w:val="en-US"/>
        </w:rPr>
      </w:pPr>
    </w:p>
    <w:p w:rsidR="006B6738" w:rsidRDefault="006B6738">
      <w:pPr>
        <w:rPr>
          <w:lang w:val="en-US"/>
        </w:rPr>
      </w:pPr>
    </w:p>
    <w:p w:rsidR="006B6738" w:rsidRDefault="006B6738">
      <w:pPr>
        <w:rPr>
          <w:lang w:val="en-US"/>
        </w:rPr>
      </w:pPr>
    </w:p>
    <w:p w:rsidR="006B6738" w:rsidRDefault="006B6738">
      <w:pPr>
        <w:rPr>
          <w:lang w:val="en-US"/>
        </w:rPr>
      </w:pPr>
    </w:p>
    <w:p w:rsidR="00845017" w:rsidRDefault="00845017">
      <w:pPr>
        <w:rPr>
          <w:lang w:val="en-US"/>
        </w:rPr>
      </w:pPr>
    </w:p>
    <w:p w:rsidR="006B6738" w:rsidRDefault="006B6738">
      <w:pPr>
        <w:rPr>
          <w:lang w:val="en-US"/>
        </w:rPr>
      </w:pPr>
    </w:p>
    <w:p w:rsidR="0097238B" w:rsidRDefault="0097238B">
      <w:pPr>
        <w:rPr>
          <w:lang w:val="en-US"/>
        </w:rPr>
      </w:pPr>
    </w:p>
    <w:tbl>
      <w:tblPr>
        <w:tblStyle w:val="Tablaconcuadrcula"/>
        <w:tblW w:w="0" w:type="auto"/>
        <w:tblLook w:val="04A0"/>
      </w:tblPr>
      <w:tblGrid>
        <w:gridCol w:w="1000"/>
        <w:gridCol w:w="1065"/>
        <w:gridCol w:w="3083"/>
        <w:gridCol w:w="2880"/>
        <w:gridCol w:w="2959"/>
        <w:gridCol w:w="2235"/>
      </w:tblGrid>
      <w:tr w:rsidR="006D72B8" w:rsidRPr="00A36FCA" w:rsidTr="00E93D9E">
        <w:tc>
          <w:tcPr>
            <w:tcW w:w="1000" w:type="dxa"/>
            <w:shd w:val="clear" w:color="auto" w:fill="F2F2F2" w:themeFill="background1" w:themeFillShade="F2"/>
          </w:tcPr>
          <w:p w:rsidR="006D72B8" w:rsidRPr="002C7C47" w:rsidRDefault="006D72B8" w:rsidP="00E93D9E">
            <w:pPr>
              <w:rPr>
                <w:b/>
                <w:lang w:val="en-US"/>
              </w:rPr>
            </w:pPr>
          </w:p>
        </w:tc>
        <w:tc>
          <w:tcPr>
            <w:tcW w:w="1065" w:type="dxa"/>
            <w:shd w:val="clear" w:color="auto" w:fill="F2F2F2" w:themeFill="background1" w:themeFillShade="F2"/>
          </w:tcPr>
          <w:p w:rsidR="006D72B8" w:rsidRPr="002C7C47" w:rsidRDefault="006D72B8" w:rsidP="00E93D9E">
            <w:pPr>
              <w:rPr>
                <w:b/>
                <w:lang w:val="en-US"/>
              </w:rPr>
            </w:pPr>
          </w:p>
        </w:tc>
        <w:tc>
          <w:tcPr>
            <w:tcW w:w="11157" w:type="dxa"/>
            <w:gridSpan w:val="4"/>
            <w:shd w:val="clear" w:color="auto" w:fill="F2F2F2" w:themeFill="background1" w:themeFillShade="F2"/>
          </w:tcPr>
          <w:p w:rsidR="006D72B8" w:rsidRPr="000F17F2" w:rsidRDefault="006D72B8" w:rsidP="00E93D9E">
            <w:pPr>
              <w:rPr>
                <w:b/>
                <w:lang w:val="es-CO"/>
              </w:rPr>
            </w:pPr>
            <w:r w:rsidRPr="000F17F2">
              <w:rPr>
                <w:b/>
                <w:lang w:val="es-CO"/>
              </w:rPr>
              <w:t>INTERMEDIATE  PERFORMANCE</w:t>
            </w:r>
          </w:p>
          <w:p w:rsidR="006D72B8" w:rsidRPr="00A36FCA" w:rsidRDefault="00E645D5" w:rsidP="00E645D5">
            <w:pPr>
              <w:rPr>
                <w:b/>
                <w:lang w:val="es-CO"/>
              </w:rPr>
            </w:pPr>
            <w:r>
              <w:rPr>
                <w:rFonts w:ascii="Arial" w:hAnsi="Arial" w:cs="Arial"/>
                <w:b/>
                <w:sz w:val="24"/>
                <w:szCs w:val="24"/>
                <w:lang w:val="es-CO"/>
              </w:rPr>
              <w:t xml:space="preserve">Los estudiantes crean el bosquejo del </w:t>
            </w:r>
            <w:r w:rsidR="00423A25">
              <w:rPr>
                <w:rFonts w:ascii="Arial" w:hAnsi="Arial" w:cs="Arial"/>
                <w:b/>
                <w:sz w:val="24"/>
                <w:szCs w:val="24"/>
                <w:lang w:val="es-CO"/>
              </w:rPr>
              <w:t xml:space="preserve">cuerpo del </w:t>
            </w:r>
            <w:r>
              <w:rPr>
                <w:rFonts w:ascii="Arial" w:hAnsi="Arial" w:cs="Arial"/>
                <w:b/>
                <w:sz w:val="24"/>
                <w:szCs w:val="24"/>
                <w:lang w:val="es-CO"/>
              </w:rPr>
              <w:t>ensayo  que van a producir  sobre si la ética tiene cabida en la Globalización</w:t>
            </w:r>
            <w:r w:rsidR="00233106">
              <w:rPr>
                <w:rFonts w:ascii="Arial" w:hAnsi="Arial" w:cs="Arial"/>
                <w:b/>
                <w:sz w:val="24"/>
                <w:szCs w:val="24"/>
                <w:lang w:val="es-CO"/>
              </w:rPr>
              <w:t>. Demostrando que el actuar con ética es la base fundamental para la convivencia pacífica en el  mundo que nos rodea.</w:t>
            </w:r>
          </w:p>
        </w:tc>
      </w:tr>
      <w:tr w:rsidR="006D72B8" w:rsidTr="00E93D9E">
        <w:tc>
          <w:tcPr>
            <w:tcW w:w="1000" w:type="dxa"/>
            <w:shd w:val="clear" w:color="auto" w:fill="F2F2F2" w:themeFill="background1" w:themeFillShade="F2"/>
          </w:tcPr>
          <w:p w:rsidR="006D72B8" w:rsidRDefault="006D72B8" w:rsidP="00E93D9E">
            <w:pPr>
              <w:rPr>
                <w:b/>
                <w:lang w:val="en-US"/>
              </w:rPr>
            </w:pPr>
            <w:r>
              <w:rPr>
                <w:b/>
                <w:lang w:val="en-US"/>
              </w:rPr>
              <w:t>Date</w:t>
            </w:r>
          </w:p>
        </w:tc>
        <w:tc>
          <w:tcPr>
            <w:tcW w:w="1065" w:type="dxa"/>
            <w:shd w:val="clear" w:color="auto" w:fill="F2F2F2" w:themeFill="background1" w:themeFillShade="F2"/>
          </w:tcPr>
          <w:p w:rsidR="006D72B8" w:rsidRPr="004422A2" w:rsidRDefault="006D72B8" w:rsidP="00E93D9E">
            <w:pPr>
              <w:rPr>
                <w:b/>
                <w:lang w:val="en-US"/>
              </w:rPr>
            </w:pPr>
            <w:r>
              <w:rPr>
                <w:b/>
                <w:lang w:val="en-US"/>
              </w:rPr>
              <w:t>CLASS</w:t>
            </w:r>
          </w:p>
        </w:tc>
        <w:tc>
          <w:tcPr>
            <w:tcW w:w="11157" w:type="dxa"/>
            <w:gridSpan w:val="4"/>
            <w:shd w:val="clear" w:color="auto" w:fill="F2F2F2" w:themeFill="background1" w:themeFillShade="F2"/>
          </w:tcPr>
          <w:p w:rsidR="006D72B8" w:rsidRDefault="006D72B8" w:rsidP="00E93D9E">
            <w:pPr>
              <w:rPr>
                <w:rFonts w:ascii="Book Antiqua" w:hAnsi="Book Antiqua"/>
                <w:b/>
                <w:lang w:val="en-US"/>
              </w:rPr>
            </w:pPr>
          </w:p>
        </w:tc>
      </w:tr>
      <w:tr w:rsidR="006D72B8" w:rsidRPr="006B6738" w:rsidTr="00494F11">
        <w:tc>
          <w:tcPr>
            <w:tcW w:w="1000" w:type="dxa"/>
          </w:tcPr>
          <w:p w:rsidR="006D72B8" w:rsidRDefault="006D72B8" w:rsidP="00E93D9E">
            <w:pPr>
              <w:rPr>
                <w:rFonts w:ascii="Book Antiqua" w:hAnsi="Book Antiqua"/>
                <w:b/>
                <w:lang w:val="en-US"/>
              </w:rPr>
            </w:pPr>
          </w:p>
        </w:tc>
        <w:tc>
          <w:tcPr>
            <w:tcW w:w="1065" w:type="dxa"/>
          </w:tcPr>
          <w:p w:rsidR="006D72B8" w:rsidRDefault="006D72B8" w:rsidP="00E93D9E">
            <w:pPr>
              <w:rPr>
                <w:rFonts w:ascii="Book Antiqua" w:hAnsi="Book Antiqua"/>
                <w:b/>
                <w:lang w:val="en-US"/>
              </w:rPr>
            </w:pPr>
          </w:p>
        </w:tc>
        <w:tc>
          <w:tcPr>
            <w:tcW w:w="3083" w:type="dxa"/>
          </w:tcPr>
          <w:p w:rsidR="006D72B8" w:rsidRDefault="00455883" w:rsidP="00E93D9E">
            <w:pPr>
              <w:rPr>
                <w:rFonts w:ascii="Book Antiqua" w:hAnsi="Book Antiqua"/>
                <w:b/>
                <w:lang w:val="en-US"/>
              </w:rPr>
            </w:pPr>
            <w:r>
              <w:rPr>
                <w:rFonts w:ascii="Book Antiqua" w:hAnsi="Book Antiqua"/>
                <w:b/>
                <w:lang w:val="en-US"/>
              </w:rPr>
              <w:t>ROTATION</w:t>
            </w:r>
            <w:r w:rsidR="00AC1831">
              <w:rPr>
                <w:rFonts w:ascii="Book Antiqua" w:hAnsi="Book Antiqua"/>
                <w:b/>
                <w:lang w:val="en-US"/>
              </w:rPr>
              <w:t xml:space="preserve"> 1</w:t>
            </w:r>
          </w:p>
        </w:tc>
        <w:tc>
          <w:tcPr>
            <w:tcW w:w="2880" w:type="dxa"/>
          </w:tcPr>
          <w:p w:rsidR="006D72B8" w:rsidRDefault="00455883" w:rsidP="00E93D9E">
            <w:pPr>
              <w:rPr>
                <w:rFonts w:ascii="Book Antiqua" w:hAnsi="Book Antiqua"/>
                <w:b/>
                <w:lang w:val="en-US"/>
              </w:rPr>
            </w:pPr>
            <w:r>
              <w:rPr>
                <w:rFonts w:ascii="Book Antiqua" w:hAnsi="Book Antiqua"/>
                <w:b/>
                <w:lang w:val="en-US"/>
              </w:rPr>
              <w:t>ROTATION</w:t>
            </w:r>
            <w:r w:rsidR="00AC1831">
              <w:rPr>
                <w:rFonts w:ascii="Book Antiqua" w:hAnsi="Book Antiqua"/>
                <w:b/>
                <w:lang w:val="en-US"/>
              </w:rPr>
              <w:t xml:space="preserve"> 2 </w:t>
            </w:r>
          </w:p>
        </w:tc>
        <w:tc>
          <w:tcPr>
            <w:tcW w:w="2959" w:type="dxa"/>
          </w:tcPr>
          <w:p w:rsidR="006D72B8" w:rsidRDefault="006D72B8" w:rsidP="00E93D9E">
            <w:pPr>
              <w:rPr>
                <w:rFonts w:ascii="Book Antiqua" w:hAnsi="Book Antiqua"/>
                <w:b/>
                <w:lang w:val="en-US"/>
              </w:rPr>
            </w:pPr>
            <w:r>
              <w:rPr>
                <w:rFonts w:ascii="Book Antiqua" w:hAnsi="Book Antiqua"/>
                <w:b/>
                <w:lang w:val="en-US"/>
              </w:rPr>
              <w:t xml:space="preserve"> </w:t>
            </w:r>
            <w:r w:rsidR="00455883">
              <w:rPr>
                <w:rFonts w:ascii="Book Antiqua" w:hAnsi="Book Antiqua"/>
                <w:b/>
                <w:lang w:val="en-US"/>
              </w:rPr>
              <w:t>ROTATION</w:t>
            </w:r>
            <w:r w:rsidR="00AC1831">
              <w:rPr>
                <w:rFonts w:ascii="Book Antiqua" w:hAnsi="Book Antiqua"/>
                <w:b/>
                <w:lang w:val="en-US"/>
              </w:rPr>
              <w:t xml:space="preserve"> 3</w:t>
            </w:r>
          </w:p>
        </w:tc>
        <w:tc>
          <w:tcPr>
            <w:tcW w:w="2235" w:type="dxa"/>
          </w:tcPr>
          <w:p w:rsidR="006D72B8" w:rsidRDefault="006D72B8" w:rsidP="00E93D9E">
            <w:pPr>
              <w:rPr>
                <w:rFonts w:ascii="Book Antiqua" w:hAnsi="Book Antiqua"/>
                <w:b/>
                <w:lang w:val="en-US"/>
              </w:rPr>
            </w:pPr>
            <w:r>
              <w:rPr>
                <w:rFonts w:ascii="Book Antiqua" w:hAnsi="Book Antiqua"/>
                <w:b/>
                <w:lang w:val="en-US"/>
              </w:rPr>
              <w:t>STUDENT INITIATED  PERFORMANCE</w:t>
            </w:r>
          </w:p>
          <w:p w:rsidR="006D72B8" w:rsidRDefault="006D72B8" w:rsidP="00E93D9E">
            <w:pPr>
              <w:rPr>
                <w:rFonts w:ascii="Book Antiqua" w:hAnsi="Book Antiqua"/>
                <w:b/>
                <w:lang w:val="en-US"/>
              </w:rPr>
            </w:pPr>
            <w:r>
              <w:rPr>
                <w:rFonts w:ascii="Book Antiqua" w:hAnsi="Book Antiqua"/>
                <w:b/>
                <w:lang w:val="en-US"/>
              </w:rPr>
              <w:t>FOLLOW-UP</w:t>
            </w:r>
          </w:p>
        </w:tc>
      </w:tr>
      <w:tr w:rsidR="006D72B8" w:rsidRPr="005C3978" w:rsidTr="00494F11">
        <w:tc>
          <w:tcPr>
            <w:tcW w:w="1000" w:type="dxa"/>
          </w:tcPr>
          <w:p w:rsidR="00CE09F2" w:rsidRDefault="002563F7" w:rsidP="00E93D9E">
            <w:pPr>
              <w:rPr>
                <w:rFonts w:ascii="Book Antiqua" w:hAnsi="Book Antiqua"/>
                <w:b/>
                <w:lang w:val="en-US"/>
              </w:rPr>
            </w:pPr>
            <w:r>
              <w:rPr>
                <w:rFonts w:ascii="Book Antiqua" w:hAnsi="Book Antiqua"/>
                <w:b/>
                <w:lang w:val="en-US"/>
              </w:rPr>
              <w:t>Marzo 9 al  18</w:t>
            </w:r>
          </w:p>
          <w:p w:rsidR="002563F7" w:rsidRDefault="002563F7" w:rsidP="00E93D9E">
            <w:pPr>
              <w:rPr>
                <w:rFonts w:ascii="Book Antiqua" w:hAnsi="Book Antiqua"/>
                <w:b/>
                <w:lang w:val="en-US"/>
              </w:rPr>
            </w:pPr>
          </w:p>
        </w:tc>
        <w:tc>
          <w:tcPr>
            <w:tcW w:w="1065" w:type="dxa"/>
          </w:tcPr>
          <w:p w:rsidR="006D72B8" w:rsidRDefault="002563F7" w:rsidP="00E93D9E">
            <w:pPr>
              <w:rPr>
                <w:rFonts w:ascii="Book Antiqua" w:hAnsi="Book Antiqua"/>
                <w:b/>
                <w:lang w:val="en-US"/>
              </w:rPr>
            </w:pPr>
            <w:r>
              <w:rPr>
                <w:rFonts w:ascii="Book Antiqua" w:hAnsi="Book Antiqua"/>
                <w:b/>
                <w:lang w:val="en-US"/>
              </w:rPr>
              <w:t>10  Yellow, Blue, Red y Green.</w:t>
            </w:r>
          </w:p>
        </w:tc>
        <w:tc>
          <w:tcPr>
            <w:tcW w:w="3083" w:type="dxa"/>
          </w:tcPr>
          <w:p w:rsidR="006D72B8" w:rsidRPr="002563F7" w:rsidRDefault="006D72B8" w:rsidP="00E93D9E">
            <w:pPr>
              <w:rPr>
                <w:rFonts w:ascii="Arial" w:hAnsi="Arial" w:cs="Arial"/>
                <w:lang w:val="en-US"/>
              </w:rPr>
            </w:pPr>
          </w:p>
          <w:p w:rsidR="00423A25" w:rsidRDefault="00DA2B59" w:rsidP="005A6B3A">
            <w:pPr>
              <w:rPr>
                <w:rFonts w:ascii="Arial" w:hAnsi="Arial" w:cs="Arial"/>
                <w:lang w:val="es-CO"/>
              </w:rPr>
            </w:pPr>
            <w:r>
              <w:rPr>
                <w:rFonts w:ascii="Arial" w:hAnsi="Arial" w:cs="Arial"/>
                <w:lang w:val="es-CO"/>
              </w:rPr>
              <w:t xml:space="preserve">Los estudiantes </w:t>
            </w:r>
            <w:r w:rsidR="00AD7D41">
              <w:rPr>
                <w:rFonts w:ascii="Arial" w:hAnsi="Arial" w:cs="Arial"/>
                <w:lang w:val="es-CO"/>
              </w:rPr>
              <w:t xml:space="preserve">elaboran dos </w:t>
            </w:r>
            <w:r w:rsidR="00423A25">
              <w:rPr>
                <w:rFonts w:ascii="Arial" w:hAnsi="Arial" w:cs="Arial"/>
                <w:lang w:val="es-CO"/>
              </w:rPr>
              <w:t>pár</w:t>
            </w:r>
            <w:r>
              <w:rPr>
                <w:rFonts w:ascii="Arial" w:hAnsi="Arial" w:cs="Arial"/>
                <w:lang w:val="es-CO"/>
              </w:rPr>
              <w:t>r</w:t>
            </w:r>
            <w:r w:rsidR="00423A25">
              <w:rPr>
                <w:rFonts w:ascii="Arial" w:hAnsi="Arial" w:cs="Arial"/>
                <w:lang w:val="es-CO"/>
              </w:rPr>
              <w:t>afo</w:t>
            </w:r>
            <w:r w:rsidR="00AD7D41">
              <w:rPr>
                <w:rFonts w:ascii="Arial" w:hAnsi="Arial" w:cs="Arial"/>
                <w:lang w:val="es-CO"/>
              </w:rPr>
              <w:t>s</w:t>
            </w:r>
            <w:r w:rsidR="00423A25">
              <w:rPr>
                <w:rFonts w:ascii="Arial" w:hAnsi="Arial" w:cs="Arial"/>
                <w:lang w:val="es-CO"/>
              </w:rPr>
              <w:t xml:space="preserve">  respondiendo a la pregunta. ¿Cómo podría el actuar ético evitar los inconvenientes que </w:t>
            </w:r>
            <w:r w:rsidR="0024039E">
              <w:rPr>
                <w:rFonts w:ascii="Arial" w:hAnsi="Arial" w:cs="Arial"/>
                <w:lang w:val="es-CO"/>
              </w:rPr>
              <w:t>han</w:t>
            </w:r>
            <w:r w:rsidR="00423A25">
              <w:rPr>
                <w:rFonts w:ascii="Arial" w:hAnsi="Arial" w:cs="Arial"/>
                <w:lang w:val="es-CO"/>
              </w:rPr>
              <w:t xml:space="preserve"> traído el avance tecnológico y científico  al conjunto de la sociedad?</w:t>
            </w:r>
          </w:p>
          <w:p w:rsidR="0024039E" w:rsidRDefault="0024039E" w:rsidP="005A6B3A">
            <w:pPr>
              <w:rPr>
                <w:rFonts w:ascii="Arial" w:hAnsi="Arial" w:cs="Arial"/>
                <w:lang w:val="es-CO"/>
              </w:rPr>
            </w:pPr>
          </w:p>
          <w:p w:rsidR="0024039E" w:rsidRDefault="0024039E" w:rsidP="005A6B3A">
            <w:pPr>
              <w:rPr>
                <w:rFonts w:ascii="Arial" w:hAnsi="Arial" w:cs="Arial"/>
                <w:lang w:val="es-CO"/>
              </w:rPr>
            </w:pPr>
            <w:r>
              <w:rPr>
                <w:rFonts w:ascii="Arial" w:hAnsi="Arial" w:cs="Arial"/>
                <w:lang w:val="es-CO"/>
              </w:rPr>
              <w:t xml:space="preserve">Para ello debes: </w:t>
            </w:r>
          </w:p>
          <w:p w:rsidR="00494F11" w:rsidRDefault="00494F11" w:rsidP="00494F11">
            <w:pPr>
              <w:pStyle w:val="Prrafodelista"/>
              <w:numPr>
                <w:ilvl w:val="0"/>
                <w:numId w:val="7"/>
              </w:numPr>
              <w:rPr>
                <w:rFonts w:ascii="Arial" w:hAnsi="Arial" w:cs="Arial"/>
                <w:lang w:val="es-CO"/>
              </w:rPr>
            </w:pPr>
            <w:r>
              <w:rPr>
                <w:rFonts w:ascii="Arial" w:hAnsi="Arial" w:cs="Arial"/>
                <w:lang w:val="es-CO"/>
              </w:rPr>
              <w:t>Observar  Power Point  presentation.</w:t>
            </w:r>
          </w:p>
          <w:p w:rsidR="00494F11" w:rsidRPr="00494F11" w:rsidRDefault="00494F11" w:rsidP="00494F11">
            <w:pPr>
              <w:pStyle w:val="Prrafodelista"/>
              <w:rPr>
                <w:rFonts w:ascii="Arial" w:hAnsi="Arial" w:cs="Arial"/>
                <w:lang w:val="es-CO"/>
              </w:rPr>
            </w:pPr>
          </w:p>
          <w:p w:rsidR="0024039E" w:rsidRDefault="0024039E" w:rsidP="0024039E">
            <w:pPr>
              <w:pStyle w:val="Prrafodelista"/>
              <w:numPr>
                <w:ilvl w:val="0"/>
                <w:numId w:val="6"/>
              </w:numPr>
              <w:rPr>
                <w:rFonts w:ascii="Arial" w:hAnsi="Arial" w:cs="Arial"/>
                <w:lang w:val="es-CO"/>
              </w:rPr>
            </w:pPr>
            <w:r>
              <w:rPr>
                <w:rFonts w:ascii="Arial" w:hAnsi="Arial" w:cs="Arial"/>
                <w:lang w:val="es-CO"/>
              </w:rPr>
              <w:t>Leer las páginas 155 a la160 para argumentar el  contenido de su párrafo</w:t>
            </w:r>
          </w:p>
          <w:p w:rsidR="0024039E" w:rsidRDefault="0024039E" w:rsidP="0024039E">
            <w:pPr>
              <w:pStyle w:val="Prrafodelista"/>
              <w:rPr>
                <w:rFonts w:ascii="Arial" w:hAnsi="Arial" w:cs="Arial"/>
                <w:lang w:val="es-CO"/>
              </w:rPr>
            </w:pPr>
          </w:p>
          <w:p w:rsidR="0024039E" w:rsidRPr="0024039E" w:rsidRDefault="0024039E" w:rsidP="0024039E">
            <w:pPr>
              <w:pStyle w:val="Prrafodelista"/>
              <w:numPr>
                <w:ilvl w:val="0"/>
                <w:numId w:val="6"/>
              </w:numPr>
              <w:rPr>
                <w:rFonts w:ascii="Arial" w:hAnsi="Arial" w:cs="Arial"/>
                <w:lang w:val="es-CO"/>
              </w:rPr>
            </w:pPr>
            <w:r>
              <w:rPr>
                <w:rFonts w:ascii="Arial" w:hAnsi="Arial" w:cs="Arial"/>
                <w:lang w:val="es-CO"/>
              </w:rPr>
              <w:t>Responder  las preguntas de la página 155, 157, 158 y 160  e ir elaborando su párrafo.</w:t>
            </w:r>
          </w:p>
          <w:p w:rsidR="00423A25" w:rsidRDefault="00423A25" w:rsidP="005A6B3A">
            <w:pPr>
              <w:rPr>
                <w:rFonts w:ascii="Arial" w:hAnsi="Arial" w:cs="Arial"/>
                <w:lang w:val="es-CO"/>
              </w:rPr>
            </w:pPr>
          </w:p>
          <w:p w:rsidR="00F027EE" w:rsidRPr="005A6B3A" w:rsidRDefault="00DA2B59" w:rsidP="001A2CFB">
            <w:pPr>
              <w:rPr>
                <w:rFonts w:ascii="Arial" w:hAnsi="Arial" w:cs="Arial"/>
                <w:b/>
                <w:lang w:val="es-CO"/>
              </w:rPr>
            </w:pPr>
            <w:r>
              <w:rPr>
                <w:rFonts w:ascii="Arial" w:hAnsi="Arial" w:cs="Arial"/>
                <w:lang w:val="es-CO"/>
              </w:rPr>
              <w:t xml:space="preserve"> </w:t>
            </w:r>
          </w:p>
        </w:tc>
        <w:tc>
          <w:tcPr>
            <w:tcW w:w="2880" w:type="dxa"/>
          </w:tcPr>
          <w:p w:rsidR="006D72B8" w:rsidRPr="005A6B3A" w:rsidRDefault="006D72B8" w:rsidP="00E93D9E">
            <w:pPr>
              <w:rPr>
                <w:rFonts w:ascii="Arial" w:hAnsi="Arial" w:cs="Arial"/>
                <w:b/>
                <w:lang w:val="es-CO"/>
              </w:rPr>
            </w:pPr>
          </w:p>
          <w:p w:rsidR="001A2CFB" w:rsidRDefault="001A2CFB" w:rsidP="001A2CFB">
            <w:pPr>
              <w:rPr>
                <w:rFonts w:ascii="Arial" w:hAnsi="Arial" w:cs="Arial"/>
                <w:lang w:val="es-CO"/>
              </w:rPr>
            </w:pPr>
            <w:r>
              <w:rPr>
                <w:rFonts w:ascii="Arial" w:hAnsi="Arial" w:cs="Arial"/>
                <w:lang w:val="es-CO"/>
              </w:rPr>
              <w:t>Los estudiantes elaboran 5 conclusiones   respondiendo a la pregunta. ¿Por qué Colombia  se ha especializado en la exportación de bienes primarios?</w:t>
            </w:r>
          </w:p>
          <w:p w:rsidR="001A2CFB" w:rsidRDefault="001A2CFB" w:rsidP="001A2CFB">
            <w:pPr>
              <w:rPr>
                <w:rFonts w:ascii="Arial" w:hAnsi="Arial" w:cs="Arial"/>
                <w:lang w:val="es-CO"/>
              </w:rPr>
            </w:pPr>
          </w:p>
          <w:p w:rsidR="001A2CFB" w:rsidRDefault="001A2CFB" w:rsidP="001A2CFB">
            <w:pPr>
              <w:rPr>
                <w:rFonts w:ascii="Arial" w:hAnsi="Arial" w:cs="Arial"/>
                <w:lang w:val="es-CO"/>
              </w:rPr>
            </w:pPr>
            <w:r>
              <w:rPr>
                <w:rFonts w:ascii="Arial" w:hAnsi="Arial" w:cs="Arial"/>
                <w:lang w:val="es-CO"/>
              </w:rPr>
              <w:t xml:space="preserve">Para ello debes: </w:t>
            </w:r>
          </w:p>
          <w:p w:rsidR="00494F11" w:rsidRDefault="00494F11" w:rsidP="00494F11">
            <w:pPr>
              <w:pStyle w:val="Prrafodelista"/>
              <w:numPr>
                <w:ilvl w:val="0"/>
                <w:numId w:val="8"/>
              </w:numPr>
              <w:rPr>
                <w:rFonts w:ascii="Arial" w:hAnsi="Arial" w:cs="Arial"/>
                <w:lang w:val="es-CO"/>
              </w:rPr>
            </w:pPr>
            <w:r w:rsidRPr="00494F11">
              <w:rPr>
                <w:rFonts w:ascii="Arial" w:hAnsi="Arial" w:cs="Arial"/>
                <w:lang w:val="es-CO"/>
              </w:rPr>
              <w:t>Observar  Power Point  presentation</w:t>
            </w:r>
          </w:p>
          <w:p w:rsidR="00494F11" w:rsidRPr="00494F11" w:rsidRDefault="00494F11" w:rsidP="00494F11">
            <w:pPr>
              <w:pStyle w:val="Prrafodelista"/>
              <w:rPr>
                <w:rFonts w:ascii="Arial" w:hAnsi="Arial" w:cs="Arial"/>
                <w:lang w:val="es-CO"/>
              </w:rPr>
            </w:pPr>
          </w:p>
          <w:p w:rsidR="001A2CFB" w:rsidRDefault="001A2CFB" w:rsidP="001A2CFB">
            <w:pPr>
              <w:pStyle w:val="Prrafodelista"/>
              <w:numPr>
                <w:ilvl w:val="0"/>
                <w:numId w:val="6"/>
              </w:numPr>
              <w:rPr>
                <w:rFonts w:ascii="Arial" w:hAnsi="Arial" w:cs="Arial"/>
                <w:lang w:val="es-CO"/>
              </w:rPr>
            </w:pPr>
            <w:r>
              <w:rPr>
                <w:rFonts w:ascii="Arial" w:hAnsi="Arial" w:cs="Arial"/>
                <w:lang w:val="es-CO"/>
              </w:rPr>
              <w:t>Leer las páginas 161 a la166 para argumentar el  contenido de tus conclusiones.</w:t>
            </w:r>
          </w:p>
          <w:p w:rsidR="001A2CFB" w:rsidRDefault="001A2CFB" w:rsidP="001A2CFB">
            <w:pPr>
              <w:pStyle w:val="Prrafodelista"/>
              <w:rPr>
                <w:rFonts w:ascii="Arial" w:hAnsi="Arial" w:cs="Arial"/>
                <w:lang w:val="es-CO"/>
              </w:rPr>
            </w:pPr>
          </w:p>
          <w:p w:rsidR="006D72B8" w:rsidRPr="006B6738" w:rsidRDefault="001A2CFB" w:rsidP="00E93D9E">
            <w:pPr>
              <w:pStyle w:val="Prrafodelista"/>
              <w:numPr>
                <w:ilvl w:val="0"/>
                <w:numId w:val="6"/>
              </w:numPr>
              <w:rPr>
                <w:rFonts w:ascii="Arial" w:hAnsi="Arial" w:cs="Arial"/>
                <w:b/>
                <w:lang w:val="es-CO"/>
              </w:rPr>
            </w:pPr>
            <w:r w:rsidRPr="006B6738">
              <w:rPr>
                <w:rFonts w:ascii="Arial" w:hAnsi="Arial" w:cs="Arial"/>
                <w:lang w:val="es-CO"/>
              </w:rPr>
              <w:t xml:space="preserve">Responder  las preguntas de la página 161, 162, 164, 165 y 166  e ir elaborando sus </w:t>
            </w:r>
            <w:r w:rsidRPr="006B6738">
              <w:rPr>
                <w:rFonts w:ascii="Arial" w:hAnsi="Arial" w:cs="Arial"/>
                <w:lang w:val="es-CO"/>
              </w:rPr>
              <w:lastRenderedPageBreak/>
              <w:t>conclusiones.</w:t>
            </w:r>
          </w:p>
          <w:p w:rsidR="006D72B8" w:rsidRPr="005A6B3A" w:rsidRDefault="006D72B8" w:rsidP="00E93D9E">
            <w:pPr>
              <w:rPr>
                <w:rFonts w:ascii="Arial" w:hAnsi="Arial" w:cs="Arial"/>
                <w:b/>
                <w:lang w:val="es-CO"/>
              </w:rPr>
            </w:pPr>
          </w:p>
        </w:tc>
        <w:tc>
          <w:tcPr>
            <w:tcW w:w="2959" w:type="dxa"/>
          </w:tcPr>
          <w:p w:rsidR="001A2CFB" w:rsidRDefault="001A2CFB" w:rsidP="001A2CFB">
            <w:pPr>
              <w:rPr>
                <w:rFonts w:ascii="Book Antiqua" w:hAnsi="Book Antiqua"/>
                <w:b/>
                <w:lang w:val="es-CO"/>
              </w:rPr>
            </w:pPr>
          </w:p>
          <w:p w:rsidR="001A2CFB" w:rsidRDefault="001A2CFB" w:rsidP="001A2CFB">
            <w:pPr>
              <w:rPr>
                <w:rFonts w:ascii="Arial" w:hAnsi="Arial" w:cs="Arial"/>
                <w:lang w:val="es-CO"/>
              </w:rPr>
            </w:pPr>
            <w:r>
              <w:rPr>
                <w:rFonts w:ascii="Arial" w:hAnsi="Arial" w:cs="Arial"/>
                <w:lang w:val="es-CO"/>
              </w:rPr>
              <w:t>Los e</w:t>
            </w:r>
            <w:r w:rsidR="00AD7D41">
              <w:rPr>
                <w:rFonts w:ascii="Arial" w:hAnsi="Arial" w:cs="Arial"/>
                <w:lang w:val="es-CO"/>
              </w:rPr>
              <w:t xml:space="preserve">studiantes elaboran </w:t>
            </w:r>
            <w:r w:rsidR="00494F11">
              <w:rPr>
                <w:rFonts w:ascii="Arial" w:hAnsi="Arial" w:cs="Arial"/>
                <w:lang w:val="es-CO"/>
              </w:rPr>
              <w:t>dos párrafos respondiendo ¿Por qué la explotación de los recursos naturales nos recuerda, ahora más que nunca,</w:t>
            </w:r>
            <w:r w:rsidR="00AD7D41">
              <w:rPr>
                <w:rFonts w:ascii="Arial" w:hAnsi="Arial" w:cs="Arial"/>
                <w:lang w:val="es-CO"/>
              </w:rPr>
              <w:t xml:space="preserve"> que hacemos parte de un mismo mundo</w:t>
            </w:r>
            <w:r>
              <w:rPr>
                <w:rFonts w:ascii="Arial" w:hAnsi="Arial" w:cs="Arial"/>
                <w:lang w:val="es-CO"/>
              </w:rPr>
              <w:t>?</w:t>
            </w:r>
          </w:p>
          <w:p w:rsidR="001A2CFB" w:rsidRDefault="001A2CFB" w:rsidP="00E93D9E">
            <w:pPr>
              <w:rPr>
                <w:rFonts w:ascii="Book Antiqua" w:hAnsi="Book Antiqua"/>
                <w:b/>
                <w:lang w:val="es-CO"/>
              </w:rPr>
            </w:pPr>
          </w:p>
          <w:p w:rsidR="001A2CFB" w:rsidRDefault="001A2CFB" w:rsidP="00E93D9E">
            <w:pPr>
              <w:rPr>
                <w:rFonts w:ascii="Book Antiqua" w:hAnsi="Book Antiqua"/>
                <w:b/>
                <w:lang w:val="es-CO"/>
              </w:rPr>
            </w:pPr>
          </w:p>
          <w:p w:rsidR="00AD7D41" w:rsidRDefault="00AD7D41" w:rsidP="00AD7D41">
            <w:pPr>
              <w:rPr>
                <w:rFonts w:ascii="Arial" w:hAnsi="Arial" w:cs="Arial"/>
                <w:lang w:val="es-CO"/>
              </w:rPr>
            </w:pPr>
            <w:r>
              <w:rPr>
                <w:rFonts w:ascii="Arial" w:hAnsi="Arial" w:cs="Arial"/>
                <w:lang w:val="es-CO"/>
              </w:rPr>
              <w:t xml:space="preserve">Para ello debes: </w:t>
            </w:r>
          </w:p>
          <w:p w:rsidR="00494F11" w:rsidRDefault="00494F11" w:rsidP="00494F11">
            <w:pPr>
              <w:pStyle w:val="Prrafodelista"/>
              <w:numPr>
                <w:ilvl w:val="0"/>
                <w:numId w:val="9"/>
              </w:numPr>
              <w:rPr>
                <w:rFonts w:ascii="Arial" w:hAnsi="Arial" w:cs="Arial"/>
                <w:lang w:val="es-CO"/>
              </w:rPr>
            </w:pPr>
            <w:r w:rsidRPr="00494F11">
              <w:rPr>
                <w:rFonts w:ascii="Arial" w:hAnsi="Arial" w:cs="Arial"/>
                <w:lang w:val="es-CO"/>
              </w:rPr>
              <w:t>Observar  Power Point  presentation</w:t>
            </w:r>
          </w:p>
          <w:p w:rsidR="00494F11" w:rsidRPr="00494F11" w:rsidRDefault="00494F11" w:rsidP="00494F11">
            <w:pPr>
              <w:pStyle w:val="Prrafodelista"/>
              <w:rPr>
                <w:rFonts w:ascii="Arial" w:hAnsi="Arial" w:cs="Arial"/>
                <w:lang w:val="es-CO"/>
              </w:rPr>
            </w:pPr>
          </w:p>
          <w:p w:rsidR="00AD7D41" w:rsidRDefault="00AD7D41" w:rsidP="00AD7D41">
            <w:pPr>
              <w:pStyle w:val="Prrafodelista"/>
              <w:numPr>
                <w:ilvl w:val="0"/>
                <w:numId w:val="6"/>
              </w:numPr>
              <w:rPr>
                <w:rFonts w:ascii="Arial" w:hAnsi="Arial" w:cs="Arial"/>
                <w:lang w:val="es-CO"/>
              </w:rPr>
            </w:pPr>
            <w:r>
              <w:rPr>
                <w:rFonts w:ascii="Arial" w:hAnsi="Arial" w:cs="Arial"/>
                <w:lang w:val="es-CO"/>
              </w:rPr>
              <w:t>Leer las páginas 167 a la 170 para argumentar el  contenido de tus conclusiones.</w:t>
            </w:r>
          </w:p>
          <w:p w:rsidR="00AD7D41" w:rsidRDefault="00AD7D41" w:rsidP="00AD7D41">
            <w:pPr>
              <w:pStyle w:val="Prrafodelista"/>
              <w:rPr>
                <w:rFonts w:ascii="Arial" w:hAnsi="Arial" w:cs="Arial"/>
                <w:lang w:val="es-CO"/>
              </w:rPr>
            </w:pPr>
          </w:p>
          <w:p w:rsidR="00AD7D41" w:rsidRPr="0024039E" w:rsidRDefault="00AD7D41" w:rsidP="00AD7D41">
            <w:pPr>
              <w:pStyle w:val="Prrafodelista"/>
              <w:numPr>
                <w:ilvl w:val="0"/>
                <w:numId w:val="6"/>
              </w:numPr>
              <w:rPr>
                <w:rFonts w:ascii="Arial" w:hAnsi="Arial" w:cs="Arial"/>
                <w:lang w:val="es-CO"/>
              </w:rPr>
            </w:pPr>
            <w:r>
              <w:rPr>
                <w:rFonts w:ascii="Arial" w:hAnsi="Arial" w:cs="Arial"/>
                <w:lang w:val="es-CO"/>
              </w:rPr>
              <w:t>Responder  las preguntas de la páginas 167 y 170.</w:t>
            </w:r>
          </w:p>
          <w:p w:rsidR="001A2CFB" w:rsidRDefault="001A2CFB" w:rsidP="00E93D9E">
            <w:pPr>
              <w:rPr>
                <w:rFonts w:ascii="Book Antiqua" w:hAnsi="Book Antiqua"/>
                <w:b/>
                <w:lang w:val="es-CO"/>
              </w:rPr>
            </w:pPr>
          </w:p>
          <w:p w:rsidR="001A2CFB" w:rsidRDefault="001A2CFB" w:rsidP="00E93D9E">
            <w:pPr>
              <w:rPr>
                <w:rFonts w:ascii="Book Antiqua" w:hAnsi="Book Antiqua"/>
                <w:b/>
                <w:lang w:val="es-CO"/>
              </w:rPr>
            </w:pPr>
          </w:p>
          <w:p w:rsidR="005A6B3A" w:rsidRPr="005C3978" w:rsidRDefault="005A6B3A" w:rsidP="00E93D9E">
            <w:pPr>
              <w:rPr>
                <w:rFonts w:ascii="Book Antiqua" w:hAnsi="Book Antiqua"/>
                <w:b/>
                <w:lang w:val="es-CO"/>
              </w:rPr>
            </w:pPr>
          </w:p>
        </w:tc>
        <w:tc>
          <w:tcPr>
            <w:tcW w:w="2235" w:type="dxa"/>
          </w:tcPr>
          <w:p w:rsidR="006D72B8" w:rsidRDefault="006D72B8" w:rsidP="00E93D9E">
            <w:pPr>
              <w:rPr>
                <w:rFonts w:ascii="Book Antiqua" w:hAnsi="Book Antiqua"/>
                <w:b/>
                <w:lang w:val="es-CO"/>
              </w:rPr>
            </w:pPr>
          </w:p>
          <w:p w:rsidR="005A6B3A" w:rsidRPr="005C3978" w:rsidRDefault="005A6B3A" w:rsidP="00E93D9E">
            <w:pPr>
              <w:rPr>
                <w:rFonts w:ascii="Book Antiqua" w:hAnsi="Book Antiqua"/>
                <w:b/>
                <w:lang w:val="es-CO"/>
              </w:rPr>
            </w:pPr>
            <w:r w:rsidRPr="00583718">
              <w:rPr>
                <w:rFonts w:ascii="Arial" w:hAnsi="Arial" w:cs="Arial"/>
                <w:sz w:val="24"/>
                <w:szCs w:val="24"/>
                <w:lang w:val="es-CO"/>
              </w:rPr>
              <w:t>Los estudiantes escogen  una actividad para realizar, de su propia iniciativa y ser incluida en el producto final.</w:t>
            </w:r>
          </w:p>
        </w:tc>
      </w:tr>
      <w:tr w:rsidR="006D72B8" w:rsidRPr="005C3978" w:rsidTr="00494F11">
        <w:tc>
          <w:tcPr>
            <w:tcW w:w="1000" w:type="dxa"/>
          </w:tcPr>
          <w:p w:rsidR="006D72B8" w:rsidRPr="005C3978" w:rsidRDefault="006D72B8" w:rsidP="00E93D9E">
            <w:pPr>
              <w:rPr>
                <w:rFonts w:ascii="Book Antiqua" w:hAnsi="Book Antiqua"/>
                <w:b/>
                <w:lang w:val="es-CO"/>
              </w:rPr>
            </w:pPr>
          </w:p>
        </w:tc>
        <w:tc>
          <w:tcPr>
            <w:tcW w:w="1065" w:type="dxa"/>
          </w:tcPr>
          <w:p w:rsidR="006D72B8" w:rsidRPr="005C3978" w:rsidRDefault="006D72B8" w:rsidP="00E93D9E">
            <w:pPr>
              <w:rPr>
                <w:rFonts w:ascii="Book Antiqua" w:hAnsi="Book Antiqua"/>
                <w:b/>
                <w:lang w:val="es-CO"/>
              </w:rPr>
            </w:pPr>
          </w:p>
        </w:tc>
        <w:tc>
          <w:tcPr>
            <w:tcW w:w="3083" w:type="dxa"/>
          </w:tcPr>
          <w:p w:rsidR="006D72B8" w:rsidRPr="005C3978" w:rsidRDefault="006D72B8" w:rsidP="00E93D9E">
            <w:pPr>
              <w:rPr>
                <w:rFonts w:ascii="Book Antiqua" w:hAnsi="Book Antiqua"/>
                <w:b/>
                <w:lang w:val="es-CO"/>
              </w:rPr>
            </w:pPr>
          </w:p>
        </w:tc>
        <w:tc>
          <w:tcPr>
            <w:tcW w:w="2880" w:type="dxa"/>
          </w:tcPr>
          <w:p w:rsidR="006D72B8" w:rsidRPr="005C3978" w:rsidRDefault="006D72B8" w:rsidP="00E93D9E">
            <w:pPr>
              <w:rPr>
                <w:rFonts w:ascii="Book Antiqua" w:hAnsi="Book Antiqua"/>
                <w:b/>
                <w:lang w:val="es-CO"/>
              </w:rPr>
            </w:pPr>
          </w:p>
        </w:tc>
        <w:tc>
          <w:tcPr>
            <w:tcW w:w="2959" w:type="dxa"/>
          </w:tcPr>
          <w:p w:rsidR="006D72B8" w:rsidRPr="005C3978" w:rsidRDefault="006D72B8" w:rsidP="00E93D9E">
            <w:pPr>
              <w:rPr>
                <w:rFonts w:ascii="Book Antiqua" w:hAnsi="Book Antiqua"/>
                <w:b/>
                <w:lang w:val="es-CO"/>
              </w:rPr>
            </w:pPr>
          </w:p>
        </w:tc>
        <w:tc>
          <w:tcPr>
            <w:tcW w:w="2235" w:type="dxa"/>
          </w:tcPr>
          <w:p w:rsidR="006D72B8" w:rsidRPr="005C3978" w:rsidRDefault="006D72B8" w:rsidP="00E93D9E">
            <w:pPr>
              <w:rPr>
                <w:rFonts w:ascii="Book Antiqua" w:hAnsi="Book Antiqua"/>
                <w:b/>
                <w:lang w:val="es-CO"/>
              </w:rPr>
            </w:pPr>
          </w:p>
        </w:tc>
      </w:tr>
      <w:tr w:rsidR="006D72B8" w:rsidRPr="006B6738" w:rsidTr="00E93D9E">
        <w:tc>
          <w:tcPr>
            <w:tcW w:w="13222" w:type="dxa"/>
            <w:gridSpan w:val="6"/>
          </w:tcPr>
          <w:p w:rsidR="00044AA9" w:rsidRPr="00B764B9" w:rsidRDefault="00044AA9" w:rsidP="00044AA9">
            <w:pPr>
              <w:spacing w:after="240"/>
              <w:rPr>
                <w:rFonts w:ascii="Book Antiqua" w:hAnsi="Book Antiqua"/>
                <w:b/>
                <w:sz w:val="20"/>
                <w:szCs w:val="20"/>
                <w:lang w:val="en-US"/>
              </w:rPr>
            </w:pPr>
            <w:r w:rsidRPr="00B764B9">
              <w:rPr>
                <w:rFonts w:ascii="Book Antiqua" w:hAnsi="Book Antiqua"/>
                <w:b/>
                <w:sz w:val="20"/>
                <w:szCs w:val="20"/>
                <w:lang w:val="en-US"/>
              </w:rPr>
              <w:t>Methodology:___</w:t>
            </w:r>
            <w:r>
              <w:rPr>
                <w:rFonts w:ascii="Book Antiqua" w:hAnsi="Book Antiqua"/>
                <w:b/>
                <w:sz w:val="20"/>
                <w:szCs w:val="20"/>
                <w:lang w:val="en-US"/>
              </w:rPr>
              <w:t>5,10,21</w:t>
            </w:r>
            <w:r w:rsidRPr="00B764B9">
              <w:rPr>
                <w:rFonts w:ascii="Book Antiqua" w:hAnsi="Book Antiqua"/>
                <w:b/>
                <w:sz w:val="20"/>
                <w:szCs w:val="20"/>
                <w:lang w:val="en-US"/>
              </w:rPr>
              <w:t xml:space="preserve">_ </w:t>
            </w:r>
          </w:p>
          <w:p w:rsidR="00044AA9" w:rsidRPr="00B764B9" w:rsidRDefault="00044AA9" w:rsidP="00044AA9">
            <w:pPr>
              <w:rPr>
                <w:rFonts w:ascii="Book Antiqua" w:hAnsi="Book Antiqua"/>
                <w:b/>
                <w:lang w:val="en-US"/>
              </w:rPr>
            </w:pPr>
            <w:r w:rsidRPr="00B764B9">
              <w:rPr>
                <w:rFonts w:ascii="Book Antiqua" w:hAnsi="Book Antiqua"/>
                <w:b/>
                <w:sz w:val="20"/>
                <w:szCs w:val="20"/>
                <w:lang w:val="en-US"/>
              </w:rPr>
              <w:t>Assessment:_</w:t>
            </w:r>
            <w:r>
              <w:rPr>
                <w:rFonts w:ascii="Book Antiqua" w:hAnsi="Book Antiqua"/>
                <w:b/>
                <w:sz w:val="20"/>
                <w:szCs w:val="20"/>
                <w:lang w:val="en-US"/>
              </w:rPr>
              <w:t>9,12,</w:t>
            </w:r>
            <w:r w:rsidRPr="00B764B9">
              <w:rPr>
                <w:rFonts w:ascii="Book Antiqua" w:hAnsi="Book Antiqua"/>
                <w:b/>
                <w:sz w:val="20"/>
                <w:szCs w:val="20"/>
                <w:lang w:val="en-US"/>
              </w:rPr>
              <w:t>___  Materials: __</w:t>
            </w:r>
            <w:r>
              <w:rPr>
                <w:rFonts w:ascii="Book Antiqua" w:hAnsi="Book Antiqua"/>
                <w:b/>
                <w:sz w:val="20"/>
                <w:szCs w:val="20"/>
                <w:lang w:val="en-US"/>
              </w:rPr>
              <w:t>1,2</w:t>
            </w:r>
            <w:r w:rsidRPr="00B764B9">
              <w:rPr>
                <w:rFonts w:ascii="Book Antiqua" w:hAnsi="Book Antiqua"/>
                <w:b/>
                <w:sz w:val="20"/>
                <w:szCs w:val="20"/>
                <w:lang w:val="en-US"/>
              </w:rPr>
              <w:t>__</w:t>
            </w:r>
            <w:r>
              <w:rPr>
                <w:rFonts w:ascii="Book Antiqua" w:hAnsi="Book Antiqua"/>
                <w:b/>
                <w:sz w:val="20"/>
                <w:szCs w:val="20"/>
                <w:lang w:val="en-US"/>
              </w:rPr>
              <w:t xml:space="preserve">   # of Groups:_</w:t>
            </w:r>
            <w:r w:rsidRPr="00B764B9">
              <w:rPr>
                <w:rFonts w:ascii="Book Antiqua" w:hAnsi="Book Antiqua"/>
                <w:b/>
                <w:sz w:val="20"/>
                <w:szCs w:val="20"/>
                <w:lang w:val="en-US"/>
              </w:rPr>
              <w:t>_</w:t>
            </w:r>
            <w:r>
              <w:rPr>
                <w:rFonts w:ascii="Book Antiqua" w:hAnsi="Book Antiqua"/>
                <w:b/>
                <w:sz w:val="20"/>
                <w:szCs w:val="20"/>
                <w:lang w:val="en-US"/>
              </w:rPr>
              <w:t>____Rotation(CT, TD,CD,I)______</w:t>
            </w:r>
          </w:p>
          <w:p w:rsidR="006D72B8" w:rsidRDefault="006D72B8" w:rsidP="00E93D9E">
            <w:pPr>
              <w:rPr>
                <w:rFonts w:ascii="Book Antiqua" w:hAnsi="Book Antiqua"/>
                <w:b/>
                <w:lang w:val="en-US"/>
              </w:rPr>
            </w:pPr>
          </w:p>
        </w:tc>
      </w:tr>
    </w:tbl>
    <w:p w:rsidR="006D72B8" w:rsidRDefault="006D72B8">
      <w:pPr>
        <w:rPr>
          <w:lang w:val="en-US"/>
        </w:rPr>
      </w:pPr>
    </w:p>
    <w:p w:rsidR="006D72B8" w:rsidRDefault="006D72B8">
      <w:pPr>
        <w:rPr>
          <w:lang w:val="en-US"/>
        </w:rPr>
      </w:pPr>
    </w:p>
    <w:p w:rsidR="00494F11" w:rsidRDefault="00494F11" w:rsidP="00494F11">
      <w:pPr>
        <w:rPr>
          <w:lang w:val="en-US"/>
        </w:rPr>
      </w:pPr>
    </w:p>
    <w:tbl>
      <w:tblPr>
        <w:tblStyle w:val="Tablaconcuadrcula"/>
        <w:tblW w:w="0" w:type="auto"/>
        <w:tblLook w:val="04A0"/>
      </w:tblPr>
      <w:tblGrid>
        <w:gridCol w:w="1000"/>
        <w:gridCol w:w="1065"/>
        <w:gridCol w:w="3083"/>
        <w:gridCol w:w="2880"/>
        <w:gridCol w:w="2959"/>
        <w:gridCol w:w="2235"/>
      </w:tblGrid>
      <w:tr w:rsidR="00494F11" w:rsidRPr="00A36FCA" w:rsidTr="00583199">
        <w:tc>
          <w:tcPr>
            <w:tcW w:w="1000" w:type="dxa"/>
            <w:shd w:val="clear" w:color="auto" w:fill="F2F2F2" w:themeFill="background1" w:themeFillShade="F2"/>
          </w:tcPr>
          <w:p w:rsidR="00494F11" w:rsidRPr="002C7C47" w:rsidRDefault="00494F11" w:rsidP="00583199">
            <w:pPr>
              <w:rPr>
                <w:b/>
                <w:lang w:val="en-US"/>
              </w:rPr>
            </w:pPr>
          </w:p>
        </w:tc>
        <w:tc>
          <w:tcPr>
            <w:tcW w:w="1065" w:type="dxa"/>
            <w:shd w:val="clear" w:color="auto" w:fill="F2F2F2" w:themeFill="background1" w:themeFillShade="F2"/>
          </w:tcPr>
          <w:p w:rsidR="00494F11" w:rsidRPr="002C7C47" w:rsidRDefault="00494F11" w:rsidP="00583199">
            <w:pPr>
              <w:rPr>
                <w:b/>
                <w:lang w:val="en-US"/>
              </w:rPr>
            </w:pPr>
          </w:p>
        </w:tc>
        <w:tc>
          <w:tcPr>
            <w:tcW w:w="11157" w:type="dxa"/>
            <w:gridSpan w:val="4"/>
            <w:shd w:val="clear" w:color="auto" w:fill="F2F2F2" w:themeFill="background1" w:themeFillShade="F2"/>
          </w:tcPr>
          <w:p w:rsidR="00494F11" w:rsidRPr="000F17F2" w:rsidRDefault="00494F11" w:rsidP="00583199">
            <w:pPr>
              <w:rPr>
                <w:b/>
                <w:lang w:val="es-CO"/>
              </w:rPr>
            </w:pPr>
            <w:r w:rsidRPr="000F17F2">
              <w:rPr>
                <w:b/>
                <w:lang w:val="es-CO"/>
              </w:rPr>
              <w:t>INTERMEDIATE  PERFORMANCE</w:t>
            </w:r>
          </w:p>
          <w:p w:rsidR="00494F11" w:rsidRPr="00A36FCA" w:rsidRDefault="00494F11" w:rsidP="00583199">
            <w:pPr>
              <w:rPr>
                <w:b/>
                <w:lang w:val="es-CO"/>
              </w:rPr>
            </w:pPr>
            <w:r>
              <w:rPr>
                <w:rFonts w:ascii="Arial" w:hAnsi="Arial" w:cs="Arial"/>
                <w:b/>
                <w:sz w:val="24"/>
                <w:szCs w:val="24"/>
                <w:lang w:val="es-CO"/>
              </w:rPr>
              <w:t>Los estudiantes crean el bosquejo del cuerpo del ensayo  que van a producir  sobre si la ética tiene cabida en la Globalización. Demostrando que el actuar con ética es la base fundamental para la convivencia pacífica en el  mundo que nos rodea.</w:t>
            </w:r>
          </w:p>
        </w:tc>
      </w:tr>
      <w:tr w:rsidR="00494F11" w:rsidTr="00583199">
        <w:tc>
          <w:tcPr>
            <w:tcW w:w="1000" w:type="dxa"/>
            <w:shd w:val="clear" w:color="auto" w:fill="F2F2F2" w:themeFill="background1" w:themeFillShade="F2"/>
          </w:tcPr>
          <w:p w:rsidR="00494F11" w:rsidRDefault="00494F11" w:rsidP="00583199">
            <w:pPr>
              <w:rPr>
                <w:b/>
                <w:lang w:val="en-US"/>
              </w:rPr>
            </w:pPr>
            <w:r>
              <w:rPr>
                <w:b/>
                <w:lang w:val="en-US"/>
              </w:rPr>
              <w:t>Date</w:t>
            </w:r>
          </w:p>
        </w:tc>
        <w:tc>
          <w:tcPr>
            <w:tcW w:w="1065" w:type="dxa"/>
            <w:shd w:val="clear" w:color="auto" w:fill="F2F2F2" w:themeFill="background1" w:themeFillShade="F2"/>
          </w:tcPr>
          <w:p w:rsidR="00494F11" w:rsidRPr="004422A2" w:rsidRDefault="00494F11" w:rsidP="00583199">
            <w:pPr>
              <w:rPr>
                <w:b/>
                <w:lang w:val="en-US"/>
              </w:rPr>
            </w:pPr>
            <w:r>
              <w:rPr>
                <w:b/>
                <w:lang w:val="en-US"/>
              </w:rPr>
              <w:t>CLASS</w:t>
            </w:r>
          </w:p>
        </w:tc>
        <w:tc>
          <w:tcPr>
            <w:tcW w:w="11157" w:type="dxa"/>
            <w:gridSpan w:val="4"/>
            <w:shd w:val="clear" w:color="auto" w:fill="F2F2F2" w:themeFill="background1" w:themeFillShade="F2"/>
          </w:tcPr>
          <w:p w:rsidR="00494F11" w:rsidRDefault="00494F11" w:rsidP="00583199">
            <w:pPr>
              <w:rPr>
                <w:rFonts w:ascii="Book Antiqua" w:hAnsi="Book Antiqua"/>
                <w:b/>
                <w:lang w:val="en-US"/>
              </w:rPr>
            </w:pPr>
          </w:p>
        </w:tc>
      </w:tr>
      <w:tr w:rsidR="00494F11" w:rsidRPr="006B6738" w:rsidTr="00583199">
        <w:tc>
          <w:tcPr>
            <w:tcW w:w="1000" w:type="dxa"/>
          </w:tcPr>
          <w:p w:rsidR="00494F11" w:rsidRDefault="00494F11" w:rsidP="00583199">
            <w:pPr>
              <w:rPr>
                <w:rFonts w:ascii="Book Antiqua" w:hAnsi="Book Antiqua"/>
                <w:b/>
                <w:lang w:val="en-US"/>
              </w:rPr>
            </w:pPr>
          </w:p>
        </w:tc>
        <w:tc>
          <w:tcPr>
            <w:tcW w:w="1065" w:type="dxa"/>
          </w:tcPr>
          <w:p w:rsidR="00494F11" w:rsidRDefault="00494F11" w:rsidP="00583199">
            <w:pPr>
              <w:rPr>
                <w:rFonts w:ascii="Book Antiqua" w:hAnsi="Book Antiqua"/>
                <w:b/>
                <w:lang w:val="en-US"/>
              </w:rPr>
            </w:pPr>
          </w:p>
        </w:tc>
        <w:tc>
          <w:tcPr>
            <w:tcW w:w="3083" w:type="dxa"/>
          </w:tcPr>
          <w:p w:rsidR="00494F11" w:rsidRDefault="00494F11" w:rsidP="00583199">
            <w:pPr>
              <w:rPr>
                <w:rFonts w:ascii="Book Antiqua" w:hAnsi="Book Antiqua"/>
                <w:b/>
                <w:lang w:val="en-US"/>
              </w:rPr>
            </w:pPr>
            <w:r>
              <w:rPr>
                <w:rFonts w:ascii="Book Antiqua" w:hAnsi="Book Antiqua"/>
                <w:b/>
                <w:lang w:val="en-US"/>
              </w:rPr>
              <w:t>ROTATION 1</w:t>
            </w:r>
          </w:p>
        </w:tc>
        <w:tc>
          <w:tcPr>
            <w:tcW w:w="2880" w:type="dxa"/>
          </w:tcPr>
          <w:p w:rsidR="00494F11" w:rsidRDefault="00494F11" w:rsidP="00583199">
            <w:pPr>
              <w:rPr>
                <w:rFonts w:ascii="Book Antiqua" w:hAnsi="Book Antiqua"/>
                <w:b/>
                <w:lang w:val="en-US"/>
              </w:rPr>
            </w:pPr>
            <w:r>
              <w:rPr>
                <w:rFonts w:ascii="Book Antiqua" w:hAnsi="Book Antiqua"/>
                <w:b/>
                <w:lang w:val="en-US"/>
              </w:rPr>
              <w:t xml:space="preserve">ROTATION 2 </w:t>
            </w:r>
          </w:p>
        </w:tc>
        <w:tc>
          <w:tcPr>
            <w:tcW w:w="2959" w:type="dxa"/>
          </w:tcPr>
          <w:p w:rsidR="00494F11" w:rsidRDefault="00494F11" w:rsidP="00583199">
            <w:pPr>
              <w:rPr>
                <w:rFonts w:ascii="Book Antiqua" w:hAnsi="Book Antiqua"/>
                <w:b/>
                <w:lang w:val="en-US"/>
              </w:rPr>
            </w:pPr>
            <w:r>
              <w:rPr>
                <w:rFonts w:ascii="Book Antiqua" w:hAnsi="Book Antiqua"/>
                <w:b/>
                <w:lang w:val="en-US"/>
              </w:rPr>
              <w:t xml:space="preserve"> ROTATION 3</w:t>
            </w:r>
          </w:p>
        </w:tc>
        <w:tc>
          <w:tcPr>
            <w:tcW w:w="2235" w:type="dxa"/>
          </w:tcPr>
          <w:p w:rsidR="00494F11" w:rsidRDefault="00494F11" w:rsidP="00583199">
            <w:pPr>
              <w:rPr>
                <w:rFonts w:ascii="Book Antiqua" w:hAnsi="Book Antiqua"/>
                <w:b/>
                <w:lang w:val="en-US"/>
              </w:rPr>
            </w:pPr>
            <w:r>
              <w:rPr>
                <w:rFonts w:ascii="Book Antiqua" w:hAnsi="Book Antiqua"/>
                <w:b/>
                <w:lang w:val="en-US"/>
              </w:rPr>
              <w:t>STUDENT INITIATED  PERFORMANCE</w:t>
            </w:r>
          </w:p>
          <w:p w:rsidR="00494F11" w:rsidRDefault="00494F11" w:rsidP="00583199">
            <w:pPr>
              <w:rPr>
                <w:rFonts w:ascii="Book Antiqua" w:hAnsi="Book Antiqua"/>
                <w:b/>
                <w:lang w:val="en-US"/>
              </w:rPr>
            </w:pPr>
            <w:r>
              <w:rPr>
                <w:rFonts w:ascii="Book Antiqua" w:hAnsi="Book Antiqua"/>
                <w:b/>
                <w:lang w:val="en-US"/>
              </w:rPr>
              <w:t>FOLLOW-UP</w:t>
            </w:r>
          </w:p>
        </w:tc>
      </w:tr>
      <w:tr w:rsidR="00494F11" w:rsidRPr="005C3978" w:rsidTr="00583199">
        <w:tc>
          <w:tcPr>
            <w:tcW w:w="1000" w:type="dxa"/>
          </w:tcPr>
          <w:p w:rsidR="002563F7" w:rsidRDefault="002563F7" w:rsidP="002563F7">
            <w:pPr>
              <w:rPr>
                <w:rFonts w:ascii="Book Antiqua" w:hAnsi="Book Antiqua"/>
                <w:b/>
                <w:lang w:val="en-US"/>
              </w:rPr>
            </w:pPr>
            <w:r>
              <w:rPr>
                <w:rFonts w:ascii="Book Antiqua" w:hAnsi="Book Antiqua"/>
                <w:b/>
                <w:lang w:val="en-US"/>
              </w:rPr>
              <w:t>Marzo 21 al 1 de abril</w:t>
            </w:r>
          </w:p>
          <w:p w:rsidR="00494F11" w:rsidRDefault="00494F11" w:rsidP="00583199">
            <w:pPr>
              <w:rPr>
                <w:rFonts w:ascii="Book Antiqua" w:hAnsi="Book Antiqua"/>
                <w:b/>
                <w:lang w:val="en-US"/>
              </w:rPr>
            </w:pPr>
          </w:p>
        </w:tc>
        <w:tc>
          <w:tcPr>
            <w:tcW w:w="1065" w:type="dxa"/>
          </w:tcPr>
          <w:p w:rsidR="002563F7" w:rsidRDefault="002563F7" w:rsidP="00583199">
            <w:pPr>
              <w:rPr>
                <w:rFonts w:ascii="Book Antiqua" w:hAnsi="Book Antiqua"/>
                <w:b/>
                <w:lang w:val="en-US"/>
              </w:rPr>
            </w:pPr>
          </w:p>
          <w:p w:rsidR="002563F7" w:rsidRDefault="00436BD8" w:rsidP="00583199">
            <w:pPr>
              <w:rPr>
                <w:rFonts w:ascii="Book Antiqua" w:hAnsi="Book Antiqua"/>
                <w:b/>
                <w:lang w:val="en-US"/>
              </w:rPr>
            </w:pPr>
            <w:r>
              <w:rPr>
                <w:rFonts w:ascii="Book Antiqua" w:hAnsi="Book Antiqua"/>
                <w:b/>
                <w:lang w:val="en-US"/>
              </w:rPr>
              <w:t>10 Yellow</w:t>
            </w:r>
            <w:r w:rsidR="002563F7">
              <w:rPr>
                <w:rFonts w:ascii="Book Antiqua" w:hAnsi="Book Antiqua"/>
                <w:b/>
                <w:lang w:val="en-US"/>
              </w:rPr>
              <w:t>, Blue, Red y Green.</w:t>
            </w:r>
          </w:p>
        </w:tc>
        <w:tc>
          <w:tcPr>
            <w:tcW w:w="3083" w:type="dxa"/>
          </w:tcPr>
          <w:p w:rsidR="00494F11" w:rsidRPr="002563F7" w:rsidRDefault="00494F11" w:rsidP="00583199">
            <w:pPr>
              <w:rPr>
                <w:rFonts w:ascii="Arial" w:hAnsi="Arial" w:cs="Arial"/>
                <w:lang w:val="en-US"/>
              </w:rPr>
            </w:pPr>
          </w:p>
          <w:p w:rsidR="00494F11" w:rsidRDefault="00494F11" w:rsidP="00583199">
            <w:pPr>
              <w:rPr>
                <w:rFonts w:ascii="Arial" w:hAnsi="Arial" w:cs="Arial"/>
                <w:lang w:val="es-CO"/>
              </w:rPr>
            </w:pPr>
            <w:r>
              <w:rPr>
                <w:rFonts w:ascii="Arial" w:hAnsi="Arial" w:cs="Arial"/>
                <w:lang w:val="es-CO"/>
              </w:rPr>
              <w:t>Los estudiantes elaboran dos párrafos  respondiendo a la pregunta</w:t>
            </w:r>
            <w:r w:rsidR="002563F7">
              <w:rPr>
                <w:rFonts w:ascii="Arial" w:hAnsi="Arial" w:cs="Arial"/>
                <w:lang w:val="es-CO"/>
              </w:rPr>
              <w:t>. ¿</w:t>
            </w:r>
            <w:r w:rsidR="00436BD8">
              <w:rPr>
                <w:rFonts w:ascii="Arial" w:hAnsi="Arial" w:cs="Arial"/>
                <w:lang w:val="es-CO"/>
              </w:rPr>
              <w:t>Es posible que el acortamiento de distancias territoriales implique, al mismo tiempo, un acortamiento de las distancias culturales?</w:t>
            </w:r>
          </w:p>
          <w:p w:rsidR="00494F11" w:rsidRDefault="00494F11" w:rsidP="00583199">
            <w:pPr>
              <w:rPr>
                <w:rFonts w:ascii="Arial" w:hAnsi="Arial" w:cs="Arial"/>
                <w:lang w:val="es-CO"/>
              </w:rPr>
            </w:pPr>
          </w:p>
          <w:p w:rsidR="00494F11" w:rsidRDefault="00494F11" w:rsidP="00583199">
            <w:pPr>
              <w:rPr>
                <w:rFonts w:ascii="Arial" w:hAnsi="Arial" w:cs="Arial"/>
                <w:lang w:val="es-CO"/>
              </w:rPr>
            </w:pPr>
            <w:r>
              <w:rPr>
                <w:rFonts w:ascii="Arial" w:hAnsi="Arial" w:cs="Arial"/>
                <w:lang w:val="es-CO"/>
              </w:rPr>
              <w:t xml:space="preserve">Para ello debes: </w:t>
            </w:r>
          </w:p>
          <w:p w:rsidR="00494F11" w:rsidRDefault="00494F11" w:rsidP="00583199">
            <w:pPr>
              <w:pStyle w:val="Prrafodelista"/>
              <w:numPr>
                <w:ilvl w:val="0"/>
                <w:numId w:val="7"/>
              </w:numPr>
              <w:rPr>
                <w:rFonts w:ascii="Arial" w:hAnsi="Arial" w:cs="Arial"/>
                <w:lang w:val="es-CO"/>
              </w:rPr>
            </w:pPr>
            <w:r>
              <w:rPr>
                <w:rFonts w:ascii="Arial" w:hAnsi="Arial" w:cs="Arial"/>
                <w:lang w:val="es-CO"/>
              </w:rPr>
              <w:t>Observar  Power Point  presentation.</w:t>
            </w:r>
          </w:p>
          <w:p w:rsidR="00494F11" w:rsidRPr="00494F11" w:rsidRDefault="00494F11" w:rsidP="00583199">
            <w:pPr>
              <w:pStyle w:val="Prrafodelista"/>
              <w:rPr>
                <w:rFonts w:ascii="Arial" w:hAnsi="Arial" w:cs="Arial"/>
                <w:lang w:val="es-CO"/>
              </w:rPr>
            </w:pPr>
          </w:p>
          <w:p w:rsidR="00494F11" w:rsidRDefault="00436BD8" w:rsidP="00583199">
            <w:pPr>
              <w:pStyle w:val="Prrafodelista"/>
              <w:numPr>
                <w:ilvl w:val="0"/>
                <w:numId w:val="6"/>
              </w:numPr>
              <w:rPr>
                <w:rFonts w:ascii="Arial" w:hAnsi="Arial" w:cs="Arial"/>
                <w:lang w:val="es-CO"/>
              </w:rPr>
            </w:pPr>
            <w:r>
              <w:rPr>
                <w:rFonts w:ascii="Arial" w:hAnsi="Arial" w:cs="Arial"/>
                <w:lang w:val="es-CO"/>
              </w:rPr>
              <w:lastRenderedPageBreak/>
              <w:t xml:space="preserve">Leer las páginas 171 a la </w:t>
            </w:r>
            <w:r w:rsidR="00494F11">
              <w:rPr>
                <w:rFonts w:ascii="Arial" w:hAnsi="Arial" w:cs="Arial"/>
                <w:lang w:val="es-CO"/>
              </w:rPr>
              <w:t xml:space="preserve"> </w:t>
            </w:r>
            <w:r>
              <w:rPr>
                <w:rFonts w:ascii="Arial" w:hAnsi="Arial" w:cs="Arial"/>
                <w:lang w:val="es-CO"/>
              </w:rPr>
              <w:t xml:space="preserve"> 175 </w:t>
            </w:r>
            <w:r w:rsidR="00494F11">
              <w:rPr>
                <w:rFonts w:ascii="Arial" w:hAnsi="Arial" w:cs="Arial"/>
                <w:lang w:val="es-CO"/>
              </w:rPr>
              <w:t>para argumentar el  contenido de su párrafo</w:t>
            </w:r>
          </w:p>
          <w:p w:rsidR="00494F11" w:rsidRDefault="00494F11" w:rsidP="00583199">
            <w:pPr>
              <w:pStyle w:val="Prrafodelista"/>
              <w:rPr>
                <w:rFonts w:ascii="Arial" w:hAnsi="Arial" w:cs="Arial"/>
                <w:lang w:val="es-CO"/>
              </w:rPr>
            </w:pPr>
          </w:p>
          <w:p w:rsidR="00494F11" w:rsidRPr="0024039E" w:rsidRDefault="00494F11" w:rsidP="00583199">
            <w:pPr>
              <w:pStyle w:val="Prrafodelista"/>
              <w:numPr>
                <w:ilvl w:val="0"/>
                <w:numId w:val="6"/>
              </w:numPr>
              <w:rPr>
                <w:rFonts w:ascii="Arial" w:hAnsi="Arial" w:cs="Arial"/>
                <w:lang w:val="es-CO"/>
              </w:rPr>
            </w:pPr>
            <w:r>
              <w:rPr>
                <w:rFonts w:ascii="Arial" w:hAnsi="Arial" w:cs="Arial"/>
                <w:lang w:val="es-CO"/>
              </w:rPr>
              <w:t>Responder  las preguntas de</w:t>
            </w:r>
            <w:r w:rsidR="00436BD8">
              <w:rPr>
                <w:rFonts w:ascii="Arial" w:hAnsi="Arial" w:cs="Arial"/>
                <w:lang w:val="es-CO"/>
              </w:rPr>
              <w:t xml:space="preserve"> la página 171, 172, 173, 175 </w:t>
            </w:r>
            <w:r>
              <w:rPr>
                <w:rFonts w:ascii="Arial" w:hAnsi="Arial" w:cs="Arial"/>
                <w:lang w:val="es-CO"/>
              </w:rPr>
              <w:t xml:space="preserve"> e ir elaborando su párrafo.</w:t>
            </w:r>
          </w:p>
          <w:p w:rsidR="00494F11" w:rsidRDefault="00494F11" w:rsidP="00583199">
            <w:pPr>
              <w:rPr>
                <w:rFonts w:ascii="Arial" w:hAnsi="Arial" w:cs="Arial"/>
                <w:lang w:val="es-CO"/>
              </w:rPr>
            </w:pPr>
          </w:p>
          <w:p w:rsidR="00494F11" w:rsidRPr="005A6B3A" w:rsidRDefault="00494F11" w:rsidP="00583199">
            <w:pPr>
              <w:rPr>
                <w:rFonts w:ascii="Arial" w:hAnsi="Arial" w:cs="Arial"/>
                <w:b/>
                <w:lang w:val="es-CO"/>
              </w:rPr>
            </w:pPr>
            <w:r>
              <w:rPr>
                <w:rFonts w:ascii="Arial" w:hAnsi="Arial" w:cs="Arial"/>
                <w:lang w:val="es-CO"/>
              </w:rPr>
              <w:t xml:space="preserve"> </w:t>
            </w:r>
          </w:p>
        </w:tc>
        <w:tc>
          <w:tcPr>
            <w:tcW w:w="2880" w:type="dxa"/>
          </w:tcPr>
          <w:p w:rsidR="00494F11" w:rsidRPr="005A6B3A" w:rsidRDefault="00494F11" w:rsidP="00583199">
            <w:pPr>
              <w:rPr>
                <w:rFonts w:ascii="Arial" w:hAnsi="Arial" w:cs="Arial"/>
                <w:b/>
                <w:lang w:val="es-CO"/>
              </w:rPr>
            </w:pPr>
          </w:p>
          <w:p w:rsidR="00494F11" w:rsidRDefault="00494F11" w:rsidP="00583199">
            <w:pPr>
              <w:rPr>
                <w:rFonts w:ascii="Arial" w:hAnsi="Arial" w:cs="Arial"/>
                <w:lang w:val="es-CO"/>
              </w:rPr>
            </w:pPr>
            <w:r>
              <w:rPr>
                <w:rFonts w:ascii="Arial" w:hAnsi="Arial" w:cs="Arial"/>
                <w:lang w:val="es-CO"/>
              </w:rPr>
              <w:t>Los estud</w:t>
            </w:r>
            <w:r w:rsidR="00011178">
              <w:rPr>
                <w:rFonts w:ascii="Arial" w:hAnsi="Arial" w:cs="Arial"/>
                <w:lang w:val="es-CO"/>
              </w:rPr>
              <w:t>iantes elaboran 5 actividades  que se puedan realizar sobre desde tu ciudad para frenar el calentamiento global?</w:t>
            </w:r>
          </w:p>
          <w:p w:rsidR="00494F11" w:rsidRDefault="00494F11" w:rsidP="00583199">
            <w:pPr>
              <w:rPr>
                <w:rFonts w:ascii="Arial" w:hAnsi="Arial" w:cs="Arial"/>
                <w:lang w:val="es-CO"/>
              </w:rPr>
            </w:pPr>
          </w:p>
          <w:p w:rsidR="00494F11" w:rsidRDefault="00494F11" w:rsidP="00583199">
            <w:pPr>
              <w:rPr>
                <w:rFonts w:ascii="Arial" w:hAnsi="Arial" w:cs="Arial"/>
                <w:lang w:val="es-CO"/>
              </w:rPr>
            </w:pPr>
            <w:r>
              <w:rPr>
                <w:rFonts w:ascii="Arial" w:hAnsi="Arial" w:cs="Arial"/>
                <w:lang w:val="es-CO"/>
              </w:rPr>
              <w:t xml:space="preserve">Para ello debes: </w:t>
            </w:r>
          </w:p>
          <w:p w:rsidR="00494F11" w:rsidRDefault="00494F11" w:rsidP="00583199">
            <w:pPr>
              <w:pStyle w:val="Prrafodelista"/>
              <w:numPr>
                <w:ilvl w:val="0"/>
                <w:numId w:val="8"/>
              </w:numPr>
              <w:rPr>
                <w:rFonts w:ascii="Arial" w:hAnsi="Arial" w:cs="Arial"/>
                <w:lang w:val="es-CO"/>
              </w:rPr>
            </w:pPr>
            <w:r w:rsidRPr="00494F11">
              <w:rPr>
                <w:rFonts w:ascii="Arial" w:hAnsi="Arial" w:cs="Arial"/>
                <w:lang w:val="es-CO"/>
              </w:rPr>
              <w:t>Observar  Power Point  presentation</w:t>
            </w:r>
          </w:p>
          <w:p w:rsidR="00494F11" w:rsidRPr="00494F11" w:rsidRDefault="00494F11" w:rsidP="00583199">
            <w:pPr>
              <w:pStyle w:val="Prrafodelista"/>
              <w:rPr>
                <w:rFonts w:ascii="Arial" w:hAnsi="Arial" w:cs="Arial"/>
                <w:lang w:val="es-CO"/>
              </w:rPr>
            </w:pPr>
          </w:p>
          <w:p w:rsidR="00494F11" w:rsidRDefault="00011178" w:rsidP="00583199">
            <w:pPr>
              <w:pStyle w:val="Prrafodelista"/>
              <w:numPr>
                <w:ilvl w:val="0"/>
                <w:numId w:val="6"/>
              </w:numPr>
              <w:rPr>
                <w:rFonts w:ascii="Arial" w:hAnsi="Arial" w:cs="Arial"/>
                <w:lang w:val="es-CO"/>
              </w:rPr>
            </w:pPr>
            <w:r>
              <w:rPr>
                <w:rFonts w:ascii="Arial" w:hAnsi="Arial" w:cs="Arial"/>
                <w:lang w:val="es-CO"/>
              </w:rPr>
              <w:t xml:space="preserve">Leer las páginas 176 a la 179 </w:t>
            </w:r>
            <w:r w:rsidR="00494F11">
              <w:rPr>
                <w:rFonts w:ascii="Arial" w:hAnsi="Arial" w:cs="Arial"/>
                <w:lang w:val="es-CO"/>
              </w:rPr>
              <w:t xml:space="preserve">para </w:t>
            </w:r>
            <w:r w:rsidR="00494F11">
              <w:rPr>
                <w:rFonts w:ascii="Arial" w:hAnsi="Arial" w:cs="Arial"/>
                <w:lang w:val="es-CO"/>
              </w:rPr>
              <w:lastRenderedPageBreak/>
              <w:t>argumentar el</w:t>
            </w:r>
            <w:r>
              <w:rPr>
                <w:rFonts w:ascii="Arial" w:hAnsi="Arial" w:cs="Arial"/>
                <w:lang w:val="es-CO"/>
              </w:rPr>
              <w:t xml:space="preserve">  contenido de tus actividades.</w:t>
            </w:r>
          </w:p>
          <w:p w:rsidR="00494F11" w:rsidRDefault="00494F11" w:rsidP="00583199">
            <w:pPr>
              <w:pStyle w:val="Prrafodelista"/>
              <w:rPr>
                <w:rFonts w:ascii="Arial" w:hAnsi="Arial" w:cs="Arial"/>
                <w:lang w:val="es-CO"/>
              </w:rPr>
            </w:pPr>
          </w:p>
          <w:p w:rsidR="00494F11" w:rsidRPr="0024039E" w:rsidRDefault="00494F11" w:rsidP="00583199">
            <w:pPr>
              <w:pStyle w:val="Prrafodelista"/>
              <w:numPr>
                <w:ilvl w:val="0"/>
                <w:numId w:val="6"/>
              </w:numPr>
              <w:rPr>
                <w:rFonts w:ascii="Arial" w:hAnsi="Arial" w:cs="Arial"/>
                <w:lang w:val="es-CO"/>
              </w:rPr>
            </w:pPr>
            <w:r>
              <w:rPr>
                <w:rFonts w:ascii="Arial" w:hAnsi="Arial" w:cs="Arial"/>
                <w:lang w:val="es-CO"/>
              </w:rPr>
              <w:t>Responder  las preguntas de la</w:t>
            </w:r>
            <w:r w:rsidR="00011178">
              <w:rPr>
                <w:rFonts w:ascii="Arial" w:hAnsi="Arial" w:cs="Arial"/>
                <w:lang w:val="es-CO"/>
              </w:rPr>
              <w:t xml:space="preserve"> página 176, 177 y 179.</w:t>
            </w:r>
            <w:r w:rsidR="00C11583">
              <w:rPr>
                <w:rFonts w:ascii="Arial" w:hAnsi="Arial" w:cs="Arial"/>
                <w:lang w:val="es-CO"/>
              </w:rPr>
              <w:t xml:space="preserve">  Para </w:t>
            </w:r>
            <w:r w:rsidR="00011178">
              <w:rPr>
                <w:rFonts w:ascii="Arial" w:hAnsi="Arial" w:cs="Arial"/>
                <w:lang w:val="es-CO"/>
              </w:rPr>
              <w:t xml:space="preserve"> ir elaborando sus actividades</w:t>
            </w:r>
          </w:p>
          <w:p w:rsidR="00494F11" w:rsidRDefault="00494F11" w:rsidP="00583199">
            <w:pPr>
              <w:rPr>
                <w:rFonts w:ascii="Arial" w:hAnsi="Arial" w:cs="Arial"/>
                <w:lang w:val="es-CO"/>
              </w:rPr>
            </w:pPr>
          </w:p>
          <w:p w:rsidR="00494F11" w:rsidRPr="005A6B3A" w:rsidRDefault="00494F11" w:rsidP="00583199">
            <w:pPr>
              <w:rPr>
                <w:rFonts w:ascii="Arial" w:hAnsi="Arial" w:cs="Arial"/>
                <w:b/>
                <w:lang w:val="es-CO"/>
              </w:rPr>
            </w:pPr>
          </w:p>
          <w:p w:rsidR="00494F11" w:rsidRPr="005A6B3A" w:rsidRDefault="00494F11" w:rsidP="00583199">
            <w:pPr>
              <w:rPr>
                <w:rFonts w:ascii="Arial" w:hAnsi="Arial" w:cs="Arial"/>
                <w:b/>
                <w:lang w:val="es-CO"/>
              </w:rPr>
            </w:pPr>
          </w:p>
          <w:p w:rsidR="00494F11" w:rsidRPr="005A6B3A" w:rsidRDefault="00494F11" w:rsidP="00583199">
            <w:pPr>
              <w:rPr>
                <w:rFonts w:ascii="Arial" w:hAnsi="Arial" w:cs="Arial"/>
                <w:b/>
                <w:lang w:val="es-CO"/>
              </w:rPr>
            </w:pPr>
          </w:p>
          <w:p w:rsidR="00494F11" w:rsidRPr="005A6B3A" w:rsidRDefault="00494F11" w:rsidP="00583199">
            <w:pPr>
              <w:rPr>
                <w:rFonts w:ascii="Arial" w:hAnsi="Arial" w:cs="Arial"/>
                <w:b/>
                <w:lang w:val="es-CO"/>
              </w:rPr>
            </w:pPr>
          </w:p>
          <w:p w:rsidR="00494F11" w:rsidRPr="005A6B3A" w:rsidRDefault="00494F11" w:rsidP="00583199">
            <w:pPr>
              <w:rPr>
                <w:rFonts w:ascii="Arial" w:hAnsi="Arial" w:cs="Arial"/>
                <w:b/>
                <w:lang w:val="es-CO"/>
              </w:rPr>
            </w:pPr>
          </w:p>
        </w:tc>
        <w:tc>
          <w:tcPr>
            <w:tcW w:w="2959" w:type="dxa"/>
          </w:tcPr>
          <w:p w:rsidR="00494F11" w:rsidRDefault="00494F11" w:rsidP="00583199">
            <w:pPr>
              <w:rPr>
                <w:rFonts w:ascii="Book Antiqua" w:hAnsi="Book Antiqua"/>
                <w:b/>
                <w:lang w:val="es-CO"/>
              </w:rPr>
            </w:pPr>
          </w:p>
          <w:p w:rsidR="00494F11" w:rsidRDefault="00494F11" w:rsidP="00583199">
            <w:pPr>
              <w:rPr>
                <w:rFonts w:ascii="Arial" w:hAnsi="Arial" w:cs="Arial"/>
                <w:lang w:val="es-CO"/>
              </w:rPr>
            </w:pPr>
            <w:r>
              <w:rPr>
                <w:rFonts w:ascii="Arial" w:hAnsi="Arial" w:cs="Arial"/>
                <w:lang w:val="es-CO"/>
              </w:rPr>
              <w:t>Los estudiantes elaboran dos párrafos respon</w:t>
            </w:r>
            <w:r w:rsidR="00BF2135">
              <w:rPr>
                <w:rFonts w:ascii="Arial" w:hAnsi="Arial" w:cs="Arial"/>
                <w:lang w:val="es-CO"/>
              </w:rPr>
              <w:t>diendo ¿Cuáles son los desafíos que la Globalización plantea a la seguridad colectiva mundial</w:t>
            </w:r>
            <w:r>
              <w:rPr>
                <w:rFonts w:ascii="Arial" w:hAnsi="Arial" w:cs="Arial"/>
                <w:lang w:val="es-CO"/>
              </w:rPr>
              <w:t>?</w:t>
            </w:r>
          </w:p>
          <w:p w:rsidR="00BF2135" w:rsidRDefault="00BF2135" w:rsidP="00583199">
            <w:pPr>
              <w:rPr>
                <w:rFonts w:ascii="Arial" w:hAnsi="Arial" w:cs="Arial"/>
                <w:lang w:val="es-CO"/>
              </w:rPr>
            </w:pPr>
            <w:r>
              <w:rPr>
                <w:rFonts w:ascii="Arial" w:hAnsi="Arial" w:cs="Arial"/>
                <w:lang w:val="es-CO"/>
              </w:rPr>
              <w:t>¿Qué características debería tener un gobierno planetario? ¿Es posible una democracia  Cosmopolita?</w:t>
            </w:r>
          </w:p>
          <w:p w:rsidR="00BF2135" w:rsidRDefault="00BF2135" w:rsidP="00583199">
            <w:pPr>
              <w:rPr>
                <w:rFonts w:ascii="Arial" w:hAnsi="Arial" w:cs="Arial"/>
                <w:lang w:val="es-CO"/>
              </w:rPr>
            </w:pPr>
          </w:p>
          <w:p w:rsidR="00494F11" w:rsidRDefault="00494F11" w:rsidP="00583199">
            <w:pPr>
              <w:rPr>
                <w:rFonts w:ascii="Book Antiqua" w:hAnsi="Book Antiqua"/>
                <w:b/>
                <w:lang w:val="es-CO"/>
              </w:rPr>
            </w:pPr>
          </w:p>
          <w:p w:rsidR="00494F11" w:rsidRDefault="00494F11" w:rsidP="00583199">
            <w:pPr>
              <w:rPr>
                <w:rFonts w:ascii="Book Antiqua" w:hAnsi="Book Antiqua"/>
                <w:b/>
                <w:lang w:val="es-CO"/>
              </w:rPr>
            </w:pPr>
          </w:p>
          <w:p w:rsidR="00494F11" w:rsidRDefault="00494F11" w:rsidP="00583199">
            <w:pPr>
              <w:rPr>
                <w:rFonts w:ascii="Arial" w:hAnsi="Arial" w:cs="Arial"/>
                <w:lang w:val="es-CO"/>
              </w:rPr>
            </w:pPr>
            <w:r>
              <w:rPr>
                <w:rFonts w:ascii="Arial" w:hAnsi="Arial" w:cs="Arial"/>
                <w:lang w:val="es-CO"/>
              </w:rPr>
              <w:lastRenderedPageBreak/>
              <w:t xml:space="preserve">Para ello debes: </w:t>
            </w:r>
          </w:p>
          <w:p w:rsidR="00494F11" w:rsidRDefault="00494F11" w:rsidP="00583199">
            <w:pPr>
              <w:pStyle w:val="Prrafodelista"/>
              <w:numPr>
                <w:ilvl w:val="0"/>
                <w:numId w:val="9"/>
              </w:numPr>
              <w:rPr>
                <w:rFonts w:ascii="Arial" w:hAnsi="Arial" w:cs="Arial"/>
                <w:lang w:val="es-CO"/>
              </w:rPr>
            </w:pPr>
            <w:r w:rsidRPr="00494F11">
              <w:rPr>
                <w:rFonts w:ascii="Arial" w:hAnsi="Arial" w:cs="Arial"/>
                <w:lang w:val="es-CO"/>
              </w:rPr>
              <w:t>Observar  Power Point  presentation</w:t>
            </w:r>
          </w:p>
          <w:p w:rsidR="00494F11" w:rsidRPr="00494F11" w:rsidRDefault="00494F11" w:rsidP="00583199">
            <w:pPr>
              <w:pStyle w:val="Prrafodelista"/>
              <w:rPr>
                <w:rFonts w:ascii="Arial" w:hAnsi="Arial" w:cs="Arial"/>
                <w:lang w:val="es-CO"/>
              </w:rPr>
            </w:pPr>
          </w:p>
          <w:p w:rsidR="00494F11" w:rsidRDefault="00C11583" w:rsidP="00583199">
            <w:pPr>
              <w:pStyle w:val="Prrafodelista"/>
              <w:numPr>
                <w:ilvl w:val="0"/>
                <w:numId w:val="6"/>
              </w:numPr>
              <w:rPr>
                <w:rFonts w:ascii="Arial" w:hAnsi="Arial" w:cs="Arial"/>
                <w:lang w:val="es-CO"/>
              </w:rPr>
            </w:pPr>
            <w:r>
              <w:rPr>
                <w:rFonts w:ascii="Arial" w:hAnsi="Arial" w:cs="Arial"/>
                <w:lang w:val="es-CO"/>
              </w:rPr>
              <w:t xml:space="preserve">Leer las páginas 180 a la 185 y de la 186 a la 189 </w:t>
            </w:r>
            <w:r w:rsidR="00494F11">
              <w:rPr>
                <w:rFonts w:ascii="Arial" w:hAnsi="Arial" w:cs="Arial"/>
                <w:lang w:val="es-CO"/>
              </w:rPr>
              <w:t xml:space="preserve"> para</w:t>
            </w:r>
            <w:r>
              <w:rPr>
                <w:rFonts w:ascii="Arial" w:hAnsi="Arial" w:cs="Arial"/>
                <w:lang w:val="es-CO"/>
              </w:rPr>
              <w:t xml:space="preserve"> argumentar el  contenido de su  párrafo.</w:t>
            </w:r>
          </w:p>
          <w:p w:rsidR="00494F11" w:rsidRPr="006B6738" w:rsidRDefault="00C11583" w:rsidP="00583199">
            <w:pPr>
              <w:pStyle w:val="Prrafodelista"/>
              <w:numPr>
                <w:ilvl w:val="0"/>
                <w:numId w:val="6"/>
              </w:numPr>
              <w:rPr>
                <w:rFonts w:ascii="Book Antiqua" w:hAnsi="Book Antiqua"/>
                <w:b/>
                <w:lang w:val="es-CO"/>
              </w:rPr>
            </w:pPr>
            <w:r w:rsidRPr="006B6738">
              <w:rPr>
                <w:rFonts w:ascii="Arial" w:hAnsi="Arial" w:cs="Arial"/>
                <w:lang w:val="es-CO"/>
              </w:rPr>
              <w:t>Responder las preguntas de las páginas 180, 181, 183, 184, 185, 186, 187, 188.</w:t>
            </w:r>
          </w:p>
          <w:p w:rsidR="00494F11" w:rsidRPr="005C3978" w:rsidRDefault="00494F11" w:rsidP="00583199">
            <w:pPr>
              <w:rPr>
                <w:rFonts w:ascii="Book Antiqua" w:hAnsi="Book Antiqua"/>
                <w:b/>
                <w:lang w:val="es-CO"/>
              </w:rPr>
            </w:pPr>
          </w:p>
        </w:tc>
        <w:tc>
          <w:tcPr>
            <w:tcW w:w="2235" w:type="dxa"/>
          </w:tcPr>
          <w:p w:rsidR="00494F11" w:rsidRDefault="00494F11" w:rsidP="00583199">
            <w:pPr>
              <w:rPr>
                <w:rFonts w:ascii="Book Antiqua" w:hAnsi="Book Antiqua"/>
                <w:b/>
                <w:lang w:val="es-CO"/>
              </w:rPr>
            </w:pPr>
          </w:p>
          <w:p w:rsidR="00494F11" w:rsidRPr="005C3978" w:rsidRDefault="00494F11" w:rsidP="00583199">
            <w:pPr>
              <w:rPr>
                <w:rFonts w:ascii="Book Antiqua" w:hAnsi="Book Antiqua"/>
                <w:b/>
                <w:lang w:val="es-CO"/>
              </w:rPr>
            </w:pPr>
            <w:r w:rsidRPr="00583718">
              <w:rPr>
                <w:rFonts w:ascii="Arial" w:hAnsi="Arial" w:cs="Arial"/>
                <w:sz w:val="24"/>
                <w:szCs w:val="24"/>
                <w:lang w:val="es-CO"/>
              </w:rPr>
              <w:t>Los estudiantes escogen  una actividad para realizar, de su propia iniciativa y ser incluida en el producto final.</w:t>
            </w:r>
          </w:p>
        </w:tc>
      </w:tr>
      <w:tr w:rsidR="006D72B8" w:rsidRPr="006B6738" w:rsidTr="00E93D9E">
        <w:tc>
          <w:tcPr>
            <w:tcW w:w="13222" w:type="dxa"/>
            <w:gridSpan w:val="6"/>
          </w:tcPr>
          <w:p w:rsidR="00044AA9" w:rsidRPr="00B764B9" w:rsidRDefault="00044AA9" w:rsidP="00044AA9">
            <w:pPr>
              <w:spacing w:after="240"/>
              <w:rPr>
                <w:rFonts w:ascii="Book Antiqua" w:hAnsi="Book Antiqua"/>
                <w:b/>
                <w:sz w:val="20"/>
                <w:szCs w:val="20"/>
                <w:lang w:val="en-US"/>
              </w:rPr>
            </w:pPr>
            <w:r w:rsidRPr="00B764B9">
              <w:rPr>
                <w:rFonts w:ascii="Book Antiqua" w:hAnsi="Book Antiqua"/>
                <w:b/>
                <w:sz w:val="20"/>
                <w:szCs w:val="20"/>
                <w:lang w:val="en-US"/>
              </w:rPr>
              <w:lastRenderedPageBreak/>
              <w:t>Methodology:___</w:t>
            </w:r>
            <w:r>
              <w:rPr>
                <w:rFonts w:ascii="Book Antiqua" w:hAnsi="Book Antiqua"/>
                <w:b/>
                <w:sz w:val="20"/>
                <w:szCs w:val="20"/>
                <w:lang w:val="en-US"/>
              </w:rPr>
              <w:t>5,10,21</w:t>
            </w:r>
            <w:r w:rsidRPr="00B764B9">
              <w:rPr>
                <w:rFonts w:ascii="Book Antiqua" w:hAnsi="Book Antiqua"/>
                <w:b/>
                <w:sz w:val="20"/>
                <w:szCs w:val="20"/>
                <w:lang w:val="en-US"/>
              </w:rPr>
              <w:t xml:space="preserve">_ </w:t>
            </w:r>
          </w:p>
          <w:p w:rsidR="00044AA9" w:rsidRPr="00B764B9" w:rsidRDefault="00044AA9" w:rsidP="00044AA9">
            <w:pPr>
              <w:rPr>
                <w:rFonts w:ascii="Book Antiqua" w:hAnsi="Book Antiqua"/>
                <w:b/>
                <w:lang w:val="en-US"/>
              </w:rPr>
            </w:pPr>
            <w:r w:rsidRPr="00B764B9">
              <w:rPr>
                <w:rFonts w:ascii="Book Antiqua" w:hAnsi="Book Antiqua"/>
                <w:b/>
                <w:sz w:val="20"/>
                <w:szCs w:val="20"/>
                <w:lang w:val="en-US"/>
              </w:rPr>
              <w:t>Assessment:_</w:t>
            </w:r>
            <w:r>
              <w:rPr>
                <w:rFonts w:ascii="Book Antiqua" w:hAnsi="Book Antiqua"/>
                <w:b/>
                <w:sz w:val="20"/>
                <w:szCs w:val="20"/>
                <w:lang w:val="en-US"/>
              </w:rPr>
              <w:t>9,12,</w:t>
            </w:r>
            <w:r w:rsidRPr="00B764B9">
              <w:rPr>
                <w:rFonts w:ascii="Book Antiqua" w:hAnsi="Book Antiqua"/>
                <w:b/>
                <w:sz w:val="20"/>
                <w:szCs w:val="20"/>
                <w:lang w:val="en-US"/>
              </w:rPr>
              <w:t>___  Materials: __</w:t>
            </w:r>
            <w:r>
              <w:rPr>
                <w:rFonts w:ascii="Book Antiqua" w:hAnsi="Book Antiqua"/>
                <w:b/>
                <w:sz w:val="20"/>
                <w:szCs w:val="20"/>
                <w:lang w:val="en-US"/>
              </w:rPr>
              <w:t>1,2</w:t>
            </w:r>
            <w:r w:rsidRPr="00B764B9">
              <w:rPr>
                <w:rFonts w:ascii="Book Antiqua" w:hAnsi="Book Antiqua"/>
                <w:b/>
                <w:sz w:val="20"/>
                <w:szCs w:val="20"/>
                <w:lang w:val="en-US"/>
              </w:rPr>
              <w:t>__</w:t>
            </w:r>
            <w:r>
              <w:rPr>
                <w:rFonts w:ascii="Book Antiqua" w:hAnsi="Book Antiqua"/>
                <w:b/>
                <w:sz w:val="20"/>
                <w:szCs w:val="20"/>
                <w:lang w:val="en-US"/>
              </w:rPr>
              <w:t xml:space="preserve">   # of Groups:_</w:t>
            </w:r>
            <w:r w:rsidRPr="00B764B9">
              <w:rPr>
                <w:rFonts w:ascii="Book Antiqua" w:hAnsi="Book Antiqua"/>
                <w:b/>
                <w:sz w:val="20"/>
                <w:szCs w:val="20"/>
                <w:lang w:val="en-US"/>
              </w:rPr>
              <w:t>_</w:t>
            </w:r>
            <w:r>
              <w:rPr>
                <w:rFonts w:ascii="Book Antiqua" w:hAnsi="Book Antiqua"/>
                <w:b/>
                <w:sz w:val="20"/>
                <w:szCs w:val="20"/>
                <w:lang w:val="en-US"/>
              </w:rPr>
              <w:t>____Rotation(CT, TD,CD,I)______</w:t>
            </w:r>
          </w:p>
          <w:p w:rsidR="006D72B8" w:rsidRDefault="006D72B8" w:rsidP="00044AA9">
            <w:pPr>
              <w:rPr>
                <w:rFonts w:ascii="Book Antiqua" w:hAnsi="Book Antiqua"/>
                <w:b/>
                <w:lang w:val="en-US"/>
              </w:rPr>
            </w:pPr>
          </w:p>
        </w:tc>
      </w:tr>
    </w:tbl>
    <w:p w:rsidR="0034102F" w:rsidRDefault="0034102F" w:rsidP="0034102F">
      <w:pPr>
        <w:rPr>
          <w:lang w:val="en-US"/>
        </w:rPr>
      </w:pPr>
    </w:p>
    <w:p w:rsidR="006B6738" w:rsidRDefault="006B6738" w:rsidP="0034102F">
      <w:pPr>
        <w:rPr>
          <w:lang w:val="en-US"/>
        </w:rPr>
      </w:pPr>
    </w:p>
    <w:p w:rsidR="006D72B8" w:rsidRPr="006D72B8" w:rsidRDefault="006D72B8" w:rsidP="0034102F">
      <w:pPr>
        <w:rPr>
          <w:lang w:val="en-US"/>
        </w:rPr>
      </w:pPr>
    </w:p>
    <w:tbl>
      <w:tblPr>
        <w:tblStyle w:val="Tablaconcuadrcula"/>
        <w:tblW w:w="0" w:type="auto"/>
        <w:tblLook w:val="04A0"/>
      </w:tblPr>
      <w:tblGrid>
        <w:gridCol w:w="1000"/>
        <w:gridCol w:w="1065"/>
        <w:gridCol w:w="11157"/>
      </w:tblGrid>
      <w:tr w:rsidR="006D72B8" w:rsidRPr="00A36FCA" w:rsidTr="00E93D9E">
        <w:tc>
          <w:tcPr>
            <w:tcW w:w="1000" w:type="dxa"/>
            <w:shd w:val="clear" w:color="auto" w:fill="F2F2F2" w:themeFill="background1" w:themeFillShade="F2"/>
          </w:tcPr>
          <w:p w:rsidR="006D72B8" w:rsidRPr="00C11583" w:rsidRDefault="00C11583" w:rsidP="00E93D9E">
            <w:pPr>
              <w:rPr>
                <w:b/>
                <w:lang w:val="es-CO"/>
              </w:rPr>
            </w:pPr>
            <w:r w:rsidRPr="00C11583">
              <w:rPr>
                <w:b/>
                <w:lang w:val="es-CO"/>
              </w:rPr>
              <w:t>D</w:t>
            </w:r>
            <w:r>
              <w:rPr>
                <w:b/>
                <w:lang w:val="es-CO"/>
              </w:rPr>
              <w:t>EL 2 AL 6 DE MAYO</w:t>
            </w:r>
          </w:p>
        </w:tc>
        <w:tc>
          <w:tcPr>
            <w:tcW w:w="1065" w:type="dxa"/>
            <w:shd w:val="clear" w:color="auto" w:fill="F2F2F2" w:themeFill="background1" w:themeFillShade="F2"/>
          </w:tcPr>
          <w:p w:rsidR="006D72B8" w:rsidRPr="00C11583" w:rsidRDefault="006D72B8" w:rsidP="00E93D9E">
            <w:pPr>
              <w:rPr>
                <w:b/>
                <w:lang w:val="es-CO"/>
              </w:rPr>
            </w:pPr>
          </w:p>
        </w:tc>
        <w:tc>
          <w:tcPr>
            <w:tcW w:w="11157" w:type="dxa"/>
            <w:shd w:val="clear" w:color="auto" w:fill="F2F2F2" w:themeFill="background1" w:themeFillShade="F2"/>
          </w:tcPr>
          <w:p w:rsidR="006D72B8" w:rsidRPr="00CE09F2" w:rsidRDefault="006D72B8" w:rsidP="00E93D9E">
            <w:pPr>
              <w:rPr>
                <w:b/>
                <w:lang w:val="es-CO"/>
              </w:rPr>
            </w:pPr>
            <w:r w:rsidRPr="00CE09F2">
              <w:rPr>
                <w:b/>
                <w:lang w:val="es-CO"/>
              </w:rPr>
              <w:t>FINAL   PERFORMANCE</w:t>
            </w:r>
          </w:p>
          <w:p w:rsidR="006D72B8" w:rsidRPr="006569F7" w:rsidRDefault="006569F7" w:rsidP="00E93D9E">
            <w:pPr>
              <w:rPr>
                <w:rFonts w:asciiTheme="minorHAnsi" w:hAnsiTheme="minorHAnsi"/>
                <w:b/>
                <w:w w:val="80"/>
                <w:sz w:val="24"/>
                <w:szCs w:val="24"/>
                <w:lang w:val="es-CO"/>
              </w:rPr>
            </w:pPr>
            <w:r w:rsidRPr="006569F7">
              <w:rPr>
                <w:rFonts w:asciiTheme="minorHAnsi" w:hAnsiTheme="minorHAnsi" w:cs="Arial"/>
                <w:b/>
                <w:sz w:val="24"/>
                <w:szCs w:val="24"/>
                <w:lang w:val="es-CO"/>
              </w:rPr>
              <w:t xml:space="preserve">Los estudiantes elaboran un ensayo respondiendo a la pregunta </w:t>
            </w:r>
            <w:r w:rsidRPr="006569F7">
              <w:rPr>
                <w:rFonts w:asciiTheme="minorHAnsi" w:hAnsiTheme="minorHAnsi"/>
                <w:b/>
                <w:w w:val="80"/>
                <w:sz w:val="24"/>
                <w:szCs w:val="24"/>
                <w:lang w:val="es-CO"/>
              </w:rPr>
              <w:t xml:space="preserve">¿Está la ética presente en la globalización? para </w:t>
            </w:r>
          </w:p>
          <w:p w:rsidR="006569F7" w:rsidRPr="00A36FCA" w:rsidRDefault="006569F7" w:rsidP="006569F7">
            <w:pPr>
              <w:rPr>
                <w:b/>
                <w:lang w:val="es-CO"/>
              </w:rPr>
            </w:pPr>
            <w:r w:rsidRPr="006569F7">
              <w:rPr>
                <w:rFonts w:asciiTheme="minorHAnsi" w:hAnsiTheme="minorHAnsi"/>
                <w:b/>
                <w:w w:val="80"/>
                <w:sz w:val="24"/>
                <w:szCs w:val="24"/>
                <w:lang w:val="es-CO"/>
              </w:rPr>
              <w:t xml:space="preserve">analizar  cómo se ha dado la Globalización y cuestionar  cómo debe darse, planteando principios y criterios acerca de cuál debe ser el quehacer de la sociedad global dentro de un actuar ético. </w:t>
            </w:r>
            <w:r w:rsidRPr="006569F7">
              <w:rPr>
                <w:rFonts w:asciiTheme="minorHAnsi" w:eastAsia="Arial Unicode MS" w:hAnsiTheme="minorHAnsi" w:cs="Arial"/>
                <w:b/>
                <w:color w:val="000000" w:themeColor="text1"/>
                <w:w w:val="80"/>
                <w:sz w:val="24"/>
                <w:szCs w:val="24"/>
                <w:lang w:val="es-CO"/>
              </w:rPr>
              <w:t xml:space="preserve">Detallando dos   razones por las cuales debemos actuar </w:t>
            </w:r>
            <w:r w:rsidRPr="006569F7">
              <w:rPr>
                <w:rFonts w:asciiTheme="minorHAnsi" w:eastAsia="Arial Unicode MS" w:hAnsiTheme="minorHAnsi" w:cs="Arial"/>
                <w:b/>
                <w:bCs/>
                <w:color w:val="000000" w:themeColor="text1"/>
                <w:sz w:val="24"/>
                <w:szCs w:val="24"/>
                <w:lang w:val="es-CO"/>
              </w:rPr>
              <w:t xml:space="preserve"> y comportarnos con ética dentro del mundo globalizado al cual pertenece.</w:t>
            </w:r>
          </w:p>
        </w:tc>
      </w:tr>
    </w:tbl>
    <w:p w:rsidR="0034102F" w:rsidRDefault="0034102F">
      <w:pPr>
        <w:rPr>
          <w:lang w:val="es-CO"/>
        </w:rPr>
      </w:pPr>
    </w:p>
    <w:sectPr w:rsidR="0034102F" w:rsidSect="00DE44D5">
      <w:headerReference w:type="default" r:id="rId9"/>
      <w:pgSz w:w="15840" w:h="12240" w:orient="landscape"/>
      <w:pgMar w:top="1701" w:right="1417" w:bottom="170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4411" w:rsidRDefault="00814411" w:rsidP="001D494C">
      <w:r>
        <w:separator/>
      </w:r>
    </w:p>
  </w:endnote>
  <w:endnote w:type="continuationSeparator" w:id="1">
    <w:p w:rsidR="00814411" w:rsidRDefault="00814411" w:rsidP="001D49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Univers Condensed">
    <w:altName w:val="Arial Narrow"/>
    <w:charset w:val="00"/>
    <w:family w:val="swiss"/>
    <w:pitch w:val="variable"/>
    <w:sig w:usb0="00000001"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4411" w:rsidRDefault="00814411" w:rsidP="001D494C">
      <w:r>
        <w:separator/>
      </w:r>
    </w:p>
  </w:footnote>
  <w:footnote w:type="continuationSeparator" w:id="1">
    <w:p w:rsidR="00814411" w:rsidRDefault="00814411" w:rsidP="001D49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159614"/>
      <w:docPartObj>
        <w:docPartGallery w:val="Page Numbers (Top of Page)"/>
        <w:docPartUnique/>
      </w:docPartObj>
    </w:sdtPr>
    <w:sdtContent>
      <w:p w:rsidR="001A2CFB" w:rsidRDefault="004A78F9" w:rsidP="00174965">
        <w:pPr>
          <w:pStyle w:val="Encabezado"/>
          <w:jc w:val="right"/>
        </w:pPr>
        <w:fldSimple w:instr=" PAGE   \* MERGEFORMAT ">
          <w:r w:rsidR="006B6738">
            <w:rPr>
              <w:noProof/>
            </w:rPr>
            <w:t>7</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C830F4"/>
    <w:multiLevelType w:val="hybridMultilevel"/>
    <w:tmpl w:val="697A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1172492"/>
    <w:multiLevelType w:val="hybridMultilevel"/>
    <w:tmpl w:val="33B61F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4A3DAF"/>
    <w:multiLevelType w:val="hybridMultilevel"/>
    <w:tmpl w:val="58A8B3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4610C1"/>
    <w:multiLevelType w:val="hybridMultilevel"/>
    <w:tmpl w:val="FE16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730A4"/>
    <w:multiLevelType w:val="hybridMultilevel"/>
    <w:tmpl w:val="64823E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B2C1A36"/>
    <w:multiLevelType w:val="hybridMultilevel"/>
    <w:tmpl w:val="D33413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C912E1E"/>
    <w:multiLevelType w:val="hybridMultilevel"/>
    <w:tmpl w:val="26D64D34"/>
    <w:lvl w:ilvl="0" w:tplc="E0968F40">
      <w:start w:val="6"/>
      <w:numFmt w:val="bullet"/>
      <w:lvlText w:val="-"/>
      <w:lvlJc w:val="left"/>
      <w:pPr>
        <w:ind w:left="720" w:hanging="360"/>
      </w:pPr>
      <w:rPr>
        <w:rFonts w:ascii="Book Antiqua" w:eastAsia="Times New Roman" w:hAnsi="Book Antiqua"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78F52E62"/>
    <w:multiLevelType w:val="hybridMultilevel"/>
    <w:tmpl w:val="2116A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A404A37"/>
    <w:multiLevelType w:val="hybridMultilevel"/>
    <w:tmpl w:val="E9B8E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5"/>
  </w:num>
  <w:num w:numId="4">
    <w:abstractNumId w:val="4"/>
  </w:num>
  <w:num w:numId="5">
    <w:abstractNumId w:val="3"/>
  </w:num>
  <w:num w:numId="6">
    <w:abstractNumId w:val="7"/>
  </w:num>
  <w:num w:numId="7">
    <w:abstractNumId w:val="8"/>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DE44D5"/>
    <w:rsid w:val="00011178"/>
    <w:rsid w:val="00014CA2"/>
    <w:rsid w:val="00017084"/>
    <w:rsid w:val="00020835"/>
    <w:rsid w:val="000341E5"/>
    <w:rsid w:val="00044AA9"/>
    <w:rsid w:val="0004765E"/>
    <w:rsid w:val="000503FF"/>
    <w:rsid w:val="000743DD"/>
    <w:rsid w:val="00085891"/>
    <w:rsid w:val="00092966"/>
    <w:rsid w:val="000A5158"/>
    <w:rsid w:val="000B2ABF"/>
    <w:rsid w:val="000B38E3"/>
    <w:rsid w:val="000C4DFD"/>
    <w:rsid w:val="000C5923"/>
    <w:rsid w:val="000F17F2"/>
    <w:rsid w:val="00120D10"/>
    <w:rsid w:val="00121F85"/>
    <w:rsid w:val="0012273D"/>
    <w:rsid w:val="0014140B"/>
    <w:rsid w:val="00174965"/>
    <w:rsid w:val="001A2CFB"/>
    <w:rsid w:val="001B7976"/>
    <w:rsid w:val="001D494C"/>
    <w:rsid w:val="001D65D3"/>
    <w:rsid w:val="001E3846"/>
    <w:rsid w:val="00223451"/>
    <w:rsid w:val="00227630"/>
    <w:rsid w:val="00233106"/>
    <w:rsid w:val="0024039E"/>
    <w:rsid w:val="00240C9E"/>
    <w:rsid w:val="002432A4"/>
    <w:rsid w:val="0025152D"/>
    <w:rsid w:val="002563F7"/>
    <w:rsid w:val="00276354"/>
    <w:rsid w:val="00276413"/>
    <w:rsid w:val="00282036"/>
    <w:rsid w:val="002C7C47"/>
    <w:rsid w:val="002E3930"/>
    <w:rsid w:val="002E3F68"/>
    <w:rsid w:val="002F3653"/>
    <w:rsid w:val="00321DA9"/>
    <w:rsid w:val="00332940"/>
    <w:rsid w:val="0034102F"/>
    <w:rsid w:val="00350222"/>
    <w:rsid w:val="00361E02"/>
    <w:rsid w:val="00363300"/>
    <w:rsid w:val="00384826"/>
    <w:rsid w:val="00384ABD"/>
    <w:rsid w:val="003A31FF"/>
    <w:rsid w:val="003B0635"/>
    <w:rsid w:val="00423A25"/>
    <w:rsid w:val="00431EBC"/>
    <w:rsid w:val="00436BD8"/>
    <w:rsid w:val="00437094"/>
    <w:rsid w:val="004422A2"/>
    <w:rsid w:val="004551F3"/>
    <w:rsid w:val="00455883"/>
    <w:rsid w:val="00485631"/>
    <w:rsid w:val="00494F11"/>
    <w:rsid w:val="004A78F9"/>
    <w:rsid w:val="004B3942"/>
    <w:rsid w:val="004D5DC3"/>
    <w:rsid w:val="00502076"/>
    <w:rsid w:val="0051173C"/>
    <w:rsid w:val="00525F6F"/>
    <w:rsid w:val="00537453"/>
    <w:rsid w:val="005576D5"/>
    <w:rsid w:val="00567B54"/>
    <w:rsid w:val="00580D33"/>
    <w:rsid w:val="00583718"/>
    <w:rsid w:val="005A63CF"/>
    <w:rsid w:val="005A6B3A"/>
    <w:rsid w:val="005B5C74"/>
    <w:rsid w:val="005C3978"/>
    <w:rsid w:val="005E793E"/>
    <w:rsid w:val="006012FB"/>
    <w:rsid w:val="00624DC1"/>
    <w:rsid w:val="00637321"/>
    <w:rsid w:val="0064055D"/>
    <w:rsid w:val="00647202"/>
    <w:rsid w:val="00652D8A"/>
    <w:rsid w:val="006554F8"/>
    <w:rsid w:val="006569F7"/>
    <w:rsid w:val="00666987"/>
    <w:rsid w:val="006826E3"/>
    <w:rsid w:val="00684E37"/>
    <w:rsid w:val="006900DF"/>
    <w:rsid w:val="006B6738"/>
    <w:rsid w:val="006C3B36"/>
    <w:rsid w:val="006D72B8"/>
    <w:rsid w:val="006F3138"/>
    <w:rsid w:val="006F7110"/>
    <w:rsid w:val="007010EA"/>
    <w:rsid w:val="00712DD2"/>
    <w:rsid w:val="0074343D"/>
    <w:rsid w:val="00763726"/>
    <w:rsid w:val="007666A8"/>
    <w:rsid w:val="007A2A8F"/>
    <w:rsid w:val="007A3F7A"/>
    <w:rsid w:val="007C4DFC"/>
    <w:rsid w:val="007D3C99"/>
    <w:rsid w:val="007D5961"/>
    <w:rsid w:val="0080530B"/>
    <w:rsid w:val="00814411"/>
    <w:rsid w:val="00815E15"/>
    <w:rsid w:val="008334F3"/>
    <w:rsid w:val="00833A2D"/>
    <w:rsid w:val="0084474E"/>
    <w:rsid w:val="00845017"/>
    <w:rsid w:val="0087011C"/>
    <w:rsid w:val="00881808"/>
    <w:rsid w:val="00881DCA"/>
    <w:rsid w:val="008F2FA1"/>
    <w:rsid w:val="009138D2"/>
    <w:rsid w:val="009311A1"/>
    <w:rsid w:val="00941F89"/>
    <w:rsid w:val="00943A70"/>
    <w:rsid w:val="00946B4D"/>
    <w:rsid w:val="00953E51"/>
    <w:rsid w:val="009624E9"/>
    <w:rsid w:val="0097238B"/>
    <w:rsid w:val="0097688A"/>
    <w:rsid w:val="00977274"/>
    <w:rsid w:val="009B2FB5"/>
    <w:rsid w:val="009B45E7"/>
    <w:rsid w:val="009C7147"/>
    <w:rsid w:val="009D01D1"/>
    <w:rsid w:val="009E30C7"/>
    <w:rsid w:val="00A07F78"/>
    <w:rsid w:val="00A25D68"/>
    <w:rsid w:val="00A36FCA"/>
    <w:rsid w:val="00A3795C"/>
    <w:rsid w:val="00A57D46"/>
    <w:rsid w:val="00A719F7"/>
    <w:rsid w:val="00A8309C"/>
    <w:rsid w:val="00AB057D"/>
    <w:rsid w:val="00AB6D26"/>
    <w:rsid w:val="00AC1831"/>
    <w:rsid w:val="00AD3769"/>
    <w:rsid w:val="00AD7D41"/>
    <w:rsid w:val="00B10C42"/>
    <w:rsid w:val="00B11269"/>
    <w:rsid w:val="00B5084B"/>
    <w:rsid w:val="00B57DCE"/>
    <w:rsid w:val="00B60755"/>
    <w:rsid w:val="00B62A59"/>
    <w:rsid w:val="00B726B9"/>
    <w:rsid w:val="00B9636F"/>
    <w:rsid w:val="00BA025C"/>
    <w:rsid w:val="00BF2135"/>
    <w:rsid w:val="00BF621A"/>
    <w:rsid w:val="00C10300"/>
    <w:rsid w:val="00C11583"/>
    <w:rsid w:val="00C437D6"/>
    <w:rsid w:val="00C520E7"/>
    <w:rsid w:val="00C62B3B"/>
    <w:rsid w:val="00C63307"/>
    <w:rsid w:val="00C70319"/>
    <w:rsid w:val="00C75FAC"/>
    <w:rsid w:val="00C85042"/>
    <w:rsid w:val="00C85BDF"/>
    <w:rsid w:val="00CA37F4"/>
    <w:rsid w:val="00CA5BE4"/>
    <w:rsid w:val="00CC0A77"/>
    <w:rsid w:val="00CD2FA5"/>
    <w:rsid w:val="00CD6535"/>
    <w:rsid w:val="00CE09F2"/>
    <w:rsid w:val="00CF797F"/>
    <w:rsid w:val="00D035A5"/>
    <w:rsid w:val="00D22233"/>
    <w:rsid w:val="00D33F1B"/>
    <w:rsid w:val="00D97B11"/>
    <w:rsid w:val="00DA2B59"/>
    <w:rsid w:val="00DC6332"/>
    <w:rsid w:val="00DE1D9B"/>
    <w:rsid w:val="00DE44D5"/>
    <w:rsid w:val="00DF4A81"/>
    <w:rsid w:val="00DF6B06"/>
    <w:rsid w:val="00E06C4C"/>
    <w:rsid w:val="00E645D5"/>
    <w:rsid w:val="00E75DB2"/>
    <w:rsid w:val="00E86942"/>
    <w:rsid w:val="00E93D9E"/>
    <w:rsid w:val="00E9452C"/>
    <w:rsid w:val="00EB61C9"/>
    <w:rsid w:val="00EE1055"/>
    <w:rsid w:val="00F027EE"/>
    <w:rsid w:val="00F65292"/>
    <w:rsid w:val="00F95479"/>
    <w:rsid w:val="00FB00D0"/>
    <w:rsid w:val="00FB29D5"/>
    <w:rsid w:val="00FB3637"/>
    <w:rsid w:val="00FB43AD"/>
    <w:rsid w:val="00FD6584"/>
    <w:rsid w:val="00FF149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4D5"/>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4422A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CA5BE4"/>
    <w:pPr>
      <w:ind w:left="720"/>
      <w:contextualSpacing/>
    </w:pPr>
  </w:style>
  <w:style w:type="character" w:styleId="Hipervnculo">
    <w:name w:val="Hyperlink"/>
    <w:basedOn w:val="Fuentedeprrafopredeter"/>
    <w:uiPriority w:val="99"/>
    <w:semiHidden/>
    <w:unhideWhenUsed/>
    <w:rsid w:val="00624DC1"/>
    <w:rPr>
      <w:color w:val="0000FF"/>
      <w:u w:val="single"/>
    </w:rPr>
  </w:style>
  <w:style w:type="paragraph" w:styleId="Encabezado">
    <w:name w:val="header"/>
    <w:basedOn w:val="Normal"/>
    <w:link w:val="EncabezadoCar"/>
    <w:uiPriority w:val="99"/>
    <w:unhideWhenUsed/>
    <w:rsid w:val="001D494C"/>
    <w:pPr>
      <w:tabs>
        <w:tab w:val="center" w:pos="4419"/>
        <w:tab w:val="right" w:pos="8838"/>
      </w:tabs>
    </w:pPr>
  </w:style>
  <w:style w:type="character" w:customStyle="1" w:styleId="EncabezadoCar">
    <w:name w:val="Encabezado Car"/>
    <w:basedOn w:val="Fuentedeprrafopredeter"/>
    <w:link w:val="Encabezado"/>
    <w:uiPriority w:val="99"/>
    <w:rsid w:val="001D494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semiHidden/>
    <w:unhideWhenUsed/>
    <w:rsid w:val="001D494C"/>
    <w:pPr>
      <w:tabs>
        <w:tab w:val="center" w:pos="4419"/>
        <w:tab w:val="right" w:pos="8838"/>
      </w:tabs>
    </w:pPr>
  </w:style>
  <w:style w:type="character" w:customStyle="1" w:styleId="PiedepginaCar">
    <w:name w:val="Pie de página Car"/>
    <w:basedOn w:val="Fuentedeprrafopredeter"/>
    <w:link w:val="Piedepgina"/>
    <w:uiPriority w:val="99"/>
    <w:semiHidden/>
    <w:rsid w:val="001D494C"/>
    <w:rPr>
      <w:rFonts w:ascii="Times New Roman" w:eastAsia="Times New Roman" w:hAnsi="Times New Roman" w:cs="Times New Roman"/>
      <w:sz w:val="24"/>
      <w:szCs w:val="24"/>
      <w:lang w:val="es-ES" w:eastAsia="es-ES"/>
    </w:rPr>
  </w:style>
  <w:style w:type="paragraph" w:customStyle="1" w:styleId="Sinespaciado1">
    <w:name w:val="Sin espaciado1"/>
    <w:qFormat/>
    <w:rsid w:val="002C7C47"/>
    <w:pPr>
      <w:spacing w:after="0" w:line="240" w:lineRule="auto"/>
    </w:pPr>
    <w:rPr>
      <w:rFonts w:ascii="Calibri" w:eastAsia="Calibri" w:hAnsi="Calibri" w:cs="Times New Roman"/>
      <w:lang w:val="en-US"/>
    </w:rPr>
  </w:style>
  <w:style w:type="character" w:customStyle="1" w:styleId="longtext">
    <w:name w:val="long_text"/>
    <w:basedOn w:val="Fuentedeprrafopredeter"/>
    <w:rsid w:val="00CE09F2"/>
  </w:style>
</w:styles>
</file>

<file path=word/webSettings.xml><?xml version="1.0" encoding="utf-8"?>
<w:webSettings xmlns:r="http://schemas.openxmlformats.org/officeDocument/2006/relationships" xmlns:w="http://schemas.openxmlformats.org/wordprocessingml/2006/main">
  <w:divs>
    <w:div w:id="508984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35488584-43CB-4A59-A844-D29BFB646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1682</Words>
  <Characters>9252</Characters>
  <Application>Microsoft Office Word</Application>
  <DocSecurity>0</DocSecurity>
  <Lines>77</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10913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vostro</dc:creator>
  <cp:lastModifiedBy>Win Evolution V2</cp:lastModifiedBy>
  <cp:revision>2</cp:revision>
  <cp:lastPrinted>2010-12-01T11:20:00Z</cp:lastPrinted>
  <dcterms:created xsi:type="dcterms:W3CDTF">2011-03-01T13:08:00Z</dcterms:created>
  <dcterms:modified xsi:type="dcterms:W3CDTF">2011-03-01T13:08:00Z</dcterms:modified>
</cp:coreProperties>
</file>